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6EEC6" w14:textId="1A333E4D" w:rsidR="006E32AF" w:rsidRPr="00221BC3" w:rsidRDefault="006E32AF" w:rsidP="005C4FA5">
      <w:pPr>
        <w:jc w:val="left"/>
        <w:rPr>
          <w:strike/>
        </w:rPr>
      </w:pPr>
    </w:p>
    <w:p w14:paraId="6C8097E1" w14:textId="3AE9E072" w:rsidR="006E32AF" w:rsidRPr="006E32AF" w:rsidRDefault="006E32AF" w:rsidP="006E32AF">
      <w:r w:rsidRPr="00F92D56">
        <w:rPr>
          <w:b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5F8A0F4C" wp14:editId="697BE835">
            <wp:simplePos x="0" y="0"/>
            <wp:positionH relativeFrom="page">
              <wp:posOffset>1850390</wp:posOffset>
            </wp:positionH>
            <wp:positionV relativeFrom="paragraph">
              <wp:posOffset>8255</wp:posOffset>
            </wp:positionV>
            <wp:extent cx="4171950" cy="8997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26B4E7" w14:textId="0910386A" w:rsidR="006E32AF" w:rsidRPr="006E32AF" w:rsidRDefault="006E32AF" w:rsidP="006E32AF"/>
    <w:p w14:paraId="55937317" w14:textId="14B32734" w:rsidR="006E32AF" w:rsidRPr="006E32AF" w:rsidRDefault="006E32AF" w:rsidP="006E32AF"/>
    <w:p w14:paraId="37F3B44F" w14:textId="15962352" w:rsidR="006E32AF" w:rsidRDefault="006E32AF" w:rsidP="006E32AF">
      <w:pPr>
        <w:rPr>
          <w:bCs/>
          <w:szCs w:val="24"/>
        </w:rPr>
      </w:pPr>
    </w:p>
    <w:p w14:paraId="3BD5B876" w14:textId="11125F23" w:rsidR="006E32AF" w:rsidRDefault="006E32AF" w:rsidP="006E32AF">
      <w:pPr>
        <w:rPr>
          <w:bCs/>
          <w:szCs w:val="24"/>
        </w:rPr>
      </w:pPr>
    </w:p>
    <w:p w14:paraId="08D87425" w14:textId="72EC6C48" w:rsidR="006E32AF" w:rsidRDefault="006E32AF" w:rsidP="006E32AF">
      <w:pPr>
        <w:rPr>
          <w:bCs/>
          <w:szCs w:val="24"/>
        </w:rPr>
      </w:pPr>
    </w:p>
    <w:tbl>
      <w:tblPr>
        <w:tblStyle w:val="Lentelstinklelis"/>
        <w:tblW w:w="8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20"/>
        <w:gridCol w:w="1323"/>
        <w:gridCol w:w="2221"/>
        <w:gridCol w:w="3024"/>
        <w:gridCol w:w="1484"/>
        <w:gridCol w:w="25"/>
      </w:tblGrid>
      <w:tr w:rsidR="005E70BD" w14:paraId="2C9DA232" w14:textId="77777777" w:rsidTr="00A04038">
        <w:trPr>
          <w:jc w:val="center"/>
        </w:trPr>
        <w:tc>
          <w:tcPr>
            <w:tcW w:w="8781" w:type="dxa"/>
            <w:gridSpan w:val="7"/>
            <w:tcBorders>
              <w:bottom w:val="single" w:sz="4" w:space="0" w:color="auto"/>
            </w:tcBorders>
          </w:tcPr>
          <w:p w14:paraId="429D6E4F" w14:textId="023326E4" w:rsidR="005E70BD" w:rsidRDefault="0090034B" w:rsidP="0090034B">
            <w:pPr>
              <w:jc w:val="center"/>
              <w:rPr>
                <w:sz w:val="22"/>
              </w:rPr>
            </w:pPr>
            <w:r>
              <w:rPr>
                <w:b/>
                <w:caps/>
                <w:sz w:val="28"/>
                <w:szCs w:val="28"/>
              </w:rPr>
              <w:t>ŠVENTOSIOS ŽUVININKYSTĖS REGIONO</w:t>
            </w:r>
            <w:r w:rsidRPr="00C35B5F">
              <w:rPr>
                <w:b/>
                <w:caps/>
                <w:sz w:val="28"/>
                <w:szCs w:val="28"/>
              </w:rPr>
              <w:t xml:space="preserve"> VIETOS VEIKLOS GRUPĖ</w:t>
            </w:r>
          </w:p>
        </w:tc>
      </w:tr>
      <w:tr w:rsidR="005E70BD" w14:paraId="38923391" w14:textId="77777777" w:rsidTr="00A04038">
        <w:trPr>
          <w:gridBefore w:val="1"/>
          <w:gridAfter w:val="1"/>
          <w:wBefore w:w="284" w:type="dxa"/>
          <w:wAfter w:w="25" w:type="dxa"/>
          <w:jc w:val="center"/>
        </w:trPr>
        <w:tc>
          <w:tcPr>
            <w:tcW w:w="8472" w:type="dxa"/>
            <w:gridSpan w:val="5"/>
            <w:tcBorders>
              <w:top w:val="single" w:sz="4" w:space="0" w:color="auto"/>
            </w:tcBorders>
          </w:tcPr>
          <w:p w14:paraId="3664154E" w14:textId="61D9C2B5" w:rsidR="005E70BD" w:rsidRPr="00806D50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  <w:lang w:val="lt-LT"/>
              </w:rPr>
            </w:pPr>
            <w:r w:rsidRPr="00806D50">
              <w:rPr>
                <w:sz w:val="22"/>
                <w:szCs w:val="22"/>
                <w:lang w:val="lt-LT"/>
              </w:rPr>
              <w:t>VIETOS VEIKLOS GRUPĖ</w:t>
            </w:r>
            <w:r w:rsidR="00A04038">
              <w:rPr>
                <w:sz w:val="22"/>
                <w:szCs w:val="22"/>
                <w:lang w:val="lt-LT"/>
              </w:rPr>
              <w:t xml:space="preserve"> </w:t>
            </w:r>
            <w:r w:rsidRPr="00806D50">
              <w:rPr>
                <w:sz w:val="22"/>
                <w:szCs w:val="22"/>
                <w:lang w:val="lt-LT"/>
              </w:rPr>
              <w:t>(TOLIAU – ŽVVG)</w:t>
            </w:r>
          </w:p>
        </w:tc>
      </w:tr>
      <w:tr w:rsidR="005E70BD" w14:paraId="00D9FFF7" w14:textId="77777777" w:rsidTr="00A04038">
        <w:trPr>
          <w:jc w:val="center"/>
        </w:trPr>
        <w:tc>
          <w:tcPr>
            <w:tcW w:w="8781" w:type="dxa"/>
            <w:gridSpan w:val="7"/>
          </w:tcPr>
          <w:p w14:paraId="5BD12089" w14:textId="77777777" w:rsidR="005E70BD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</w:rPr>
            </w:pPr>
            <w:r w:rsidRPr="00806D50">
              <w:rPr>
                <w:sz w:val="22"/>
                <w:szCs w:val="22"/>
                <w:lang w:val="lt-LT"/>
              </w:rPr>
              <w:t>VIETOS PLĖTROS STRATEGIJA</w:t>
            </w:r>
          </w:p>
        </w:tc>
      </w:tr>
      <w:tr w:rsidR="005E70BD" w14:paraId="3986E2C4" w14:textId="77777777" w:rsidTr="00A04038">
        <w:trPr>
          <w:jc w:val="center"/>
        </w:trPr>
        <w:tc>
          <w:tcPr>
            <w:tcW w:w="8781" w:type="dxa"/>
            <w:gridSpan w:val="7"/>
            <w:tcBorders>
              <w:bottom w:val="single" w:sz="4" w:space="0" w:color="auto"/>
            </w:tcBorders>
          </w:tcPr>
          <w:p w14:paraId="463D5230" w14:textId="7E14C6A8" w:rsidR="005E70BD" w:rsidRDefault="005E70BD" w:rsidP="009003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“</w:t>
            </w:r>
            <w:r w:rsidR="0090034B" w:rsidRPr="00A040B7">
              <w:rPr>
                <w:b/>
                <w:sz w:val="28"/>
                <w:szCs w:val="28"/>
              </w:rPr>
              <w:t xml:space="preserve">ŠVENTOSIOS ŽVEJYBOS IR AKVAKULTŪROS REGIONO VIETOS PLĖTROS STRATEGIJA 2023-2027 m. </w:t>
            </w:r>
            <w:r w:rsidRPr="00806D50">
              <w:rPr>
                <w:sz w:val="22"/>
              </w:rPr>
              <w:t>“</w:t>
            </w:r>
            <w:r w:rsidR="00A04038">
              <w:rPr>
                <w:sz w:val="22"/>
              </w:rPr>
              <w:t xml:space="preserve"> </w:t>
            </w:r>
          </w:p>
        </w:tc>
      </w:tr>
      <w:tr w:rsidR="00A04038" w14:paraId="3CA58C83" w14:textId="77777777" w:rsidTr="00A04038">
        <w:trPr>
          <w:jc w:val="center"/>
        </w:trPr>
        <w:tc>
          <w:tcPr>
            <w:tcW w:w="8781" w:type="dxa"/>
            <w:gridSpan w:val="7"/>
            <w:tcBorders>
              <w:top w:val="single" w:sz="4" w:space="0" w:color="auto"/>
            </w:tcBorders>
          </w:tcPr>
          <w:p w14:paraId="0F8000A6" w14:textId="6242E6A0" w:rsidR="00A04038" w:rsidRDefault="00A04038" w:rsidP="00A04038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</w:rPr>
            </w:pPr>
            <w:r w:rsidRPr="00806D50">
              <w:rPr>
                <w:sz w:val="22"/>
                <w:szCs w:val="22"/>
                <w:lang w:val="lt-LT"/>
              </w:rPr>
              <w:t>(TOLIAU – VPS)</w:t>
            </w:r>
            <w:r>
              <w:rPr>
                <w:rStyle w:val="Puslapioinaosnuoroda"/>
                <w:b/>
                <w:bCs/>
              </w:rPr>
              <w:t xml:space="preserve"> </w:t>
            </w:r>
          </w:p>
        </w:tc>
      </w:tr>
      <w:tr w:rsidR="005E70BD" w14:paraId="1A5AAD28" w14:textId="77777777" w:rsidTr="00A04038">
        <w:trPr>
          <w:jc w:val="center"/>
        </w:trPr>
        <w:tc>
          <w:tcPr>
            <w:tcW w:w="8781" w:type="dxa"/>
            <w:gridSpan w:val="7"/>
          </w:tcPr>
          <w:p w14:paraId="5A3B4DF2" w14:textId="4DF1B55D" w:rsidR="005E70BD" w:rsidRPr="00A04038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b/>
                <w:bCs/>
                <w:sz w:val="22"/>
                <w:szCs w:val="22"/>
                <w:lang w:val="lt-LT"/>
              </w:rPr>
            </w:pPr>
            <w:r w:rsidRPr="00A04038">
              <w:rPr>
                <w:b/>
                <w:bCs/>
                <w:sz w:val="22"/>
                <w:szCs w:val="22"/>
                <w:lang w:val="lt-LT"/>
              </w:rPr>
              <w:t>KVIETIMAS TEIKTI VIETOS PROJEKTŲ ĮGYVENDINIMO PLANUS PAGAL</w:t>
            </w:r>
          </w:p>
          <w:p w14:paraId="06B64AA7" w14:textId="40A492CB" w:rsidR="005E70BD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sz w:val="22"/>
                <w:szCs w:val="22"/>
              </w:rPr>
            </w:pPr>
            <w:r w:rsidRPr="00A04038">
              <w:rPr>
                <w:b/>
                <w:bCs/>
                <w:sz w:val="22"/>
                <w:szCs w:val="22"/>
                <w:lang w:val="lt-LT"/>
              </w:rPr>
              <w:t>VPS PRIEMONĘ / VEIKLOS SRITĮ</w:t>
            </w:r>
          </w:p>
        </w:tc>
      </w:tr>
      <w:tr w:rsidR="005E70BD" w:rsidRPr="000A242C" w14:paraId="6D4B5C1A" w14:textId="77777777" w:rsidTr="00A04038">
        <w:trPr>
          <w:jc w:val="center"/>
        </w:trPr>
        <w:tc>
          <w:tcPr>
            <w:tcW w:w="8781" w:type="dxa"/>
            <w:gridSpan w:val="7"/>
            <w:tcBorders>
              <w:bottom w:val="single" w:sz="4" w:space="0" w:color="auto"/>
            </w:tcBorders>
          </w:tcPr>
          <w:p w14:paraId="23B18BC2" w14:textId="3C2C5F92" w:rsidR="005E70BD" w:rsidRPr="00B71E12" w:rsidRDefault="005E70BD" w:rsidP="000407D0">
            <w:pPr>
              <w:pStyle w:val="BodyText1"/>
              <w:spacing w:line="283" w:lineRule="auto"/>
              <w:ind w:firstLine="0"/>
              <w:jc w:val="center"/>
              <w:rPr>
                <w:sz w:val="24"/>
                <w:szCs w:val="24"/>
                <w:lang w:val="lt-LT"/>
              </w:rPr>
            </w:pPr>
            <w:r w:rsidRPr="00B71E12">
              <w:rPr>
                <w:b/>
                <w:bCs/>
                <w:sz w:val="24"/>
                <w:szCs w:val="24"/>
                <w:lang w:val="lt-LT"/>
              </w:rPr>
              <w:t>“</w:t>
            </w:r>
            <w:r w:rsidR="000A669F" w:rsidRPr="00B71E1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A669F" w:rsidRPr="00B71E12">
              <w:rPr>
                <w:b/>
                <w:bCs/>
                <w:sz w:val="24"/>
                <w:szCs w:val="24"/>
              </w:rPr>
              <w:t>Tvarios</w:t>
            </w:r>
            <w:proofErr w:type="spellEnd"/>
            <w:r w:rsidR="000A669F" w:rsidRPr="00B71E12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0A669F" w:rsidRPr="00B71E12">
              <w:rPr>
                <w:b/>
                <w:bCs/>
                <w:sz w:val="24"/>
                <w:szCs w:val="24"/>
              </w:rPr>
              <w:t>žvejams</w:t>
            </w:r>
            <w:proofErr w:type="spellEnd"/>
            <w:r w:rsidR="000A669F" w:rsidRPr="00B71E1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A669F" w:rsidRPr="00B71E12">
              <w:rPr>
                <w:b/>
                <w:bCs/>
                <w:sz w:val="24"/>
                <w:szCs w:val="24"/>
              </w:rPr>
              <w:t>reikalingos</w:t>
            </w:r>
            <w:proofErr w:type="spellEnd"/>
            <w:r w:rsidR="000A669F" w:rsidRPr="00B71E1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A669F" w:rsidRPr="00B71E12">
              <w:rPr>
                <w:b/>
                <w:bCs/>
                <w:sz w:val="24"/>
                <w:szCs w:val="24"/>
              </w:rPr>
              <w:t>infrastruktūros</w:t>
            </w:r>
            <w:proofErr w:type="spellEnd"/>
            <w:r w:rsidR="000A669F" w:rsidRPr="00B71E1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A669F" w:rsidRPr="00B71E12">
              <w:rPr>
                <w:b/>
                <w:bCs/>
                <w:sz w:val="24"/>
                <w:szCs w:val="24"/>
              </w:rPr>
              <w:t>vystymas</w:t>
            </w:r>
            <w:proofErr w:type="spellEnd"/>
            <w:r w:rsidR="000A669F" w:rsidRPr="00B71E1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A669F" w:rsidRPr="00B71E12">
              <w:rPr>
                <w:b/>
                <w:bCs/>
                <w:sz w:val="24"/>
                <w:szCs w:val="24"/>
              </w:rPr>
              <w:t>Šventosios</w:t>
            </w:r>
            <w:proofErr w:type="spellEnd"/>
            <w:r w:rsidR="000A669F" w:rsidRPr="00B71E1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A669F" w:rsidRPr="00B71E12">
              <w:rPr>
                <w:b/>
                <w:bCs/>
                <w:sz w:val="24"/>
                <w:szCs w:val="24"/>
              </w:rPr>
              <w:t>jūrų</w:t>
            </w:r>
            <w:proofErr w:type="spellEnd"/>
            <w:r w:rsidR="000A669F" w:rsidRPr="00B71E1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A669F" w:rsidRPr="00B71E12">
              <w:rPr>
                <w:b/>
                <w:bCs/>
                <w:sz w:val="24"/>
                <w:szCs w:val="24"/>
              </w:rPr>
              <w:t>uoste</w:t>
            </w:r>
            <w:proofErr w:type="spellEnd"/>
            <w:r w:rsidR="000A242C" w:rsidRPr="00B71E12">
              <w:rPr>
                <w:b/>
                <w:bCs/>
                <w:sz w:val="24"/>
                <w:szCs w:val="24"/>
                <w:lang w:val="lt-LT"/>
              </w:rPr>
              <w:t>“ (kodas BIVP-</w:t>
            </w:r>
            <w:r w:rsidR="009E27EE" w:rsidRPr="00B71E12">
              <w:rPr>
                <w:b/>
                <w:bCs/>
                <w:sz w:val="24"/>
                <w:szCs w:val="24"/>
                <w:lang w:val="lt-LT"/>
              </w:rPr>
              <w:t>2</w:t>
            </w:r>
            <w:r w:rsidR="000A242C" w:rsidRPr="00B71E12">
              <w:rPr>
                <w:b/>
                <w:bCs/>
                <w:sz w:val="24"/>
                <w:szCs w:val="24"/>
                <w:lang w:val="lt-LT"/>
              </w:rPr>
              <w:t>)</w:t>
            </w:r>
            <w:r w:rsidRPr="00B71E12">
              <w:rPr>
                <w:sz w:val="24"/>
                <w:szCs w:val="24"/>
                <w:lang w:val="lt-LT"/>
              </w:rPr>
              <w:t>“</w:t>
            </w:r>
          </w:p>
        </w:tc>
      </w:tr>
      <w:tr w:rsidR="004C3E86" w14:paraId="06BFE2F8" w14:textId="77777777" w:rsidTr="00A04038">
        <w:trPr>
          <w:gridBefore w:val="2"/>
          <w:gridAfter w:val="2"/>
          <w:wBefore w:w="704" w:type="dxa"/>
          <w:wAfter w:w="1509" w:type="dxa"/>
          <w:jc w:val="center"/>
        </w:trPr>
        <w:tc>
          <w:tcPr>
            <w:tcW w:w="1323" w:type="dxa"/>
          </w:tcPr>
          <w:p w14:paraId="281DF9D6" w14:textId="52606A87" w:rsidR="004C3E86" w:rsidRPr="00806D50" w:rsidRDefault="004C3E86" w:rsidP="000407D0">
            <w:pPr>
              <w:pStyle w:val="BodyText1"/>
              <w:spacing w:line="283" w:lineRule="auto"/>
              <w:ind w:firstLine="0"/>
              <w:jc w:val="right"/>
              <w:rPr>
                <w:sz w:val="22"/>
                <w:szCs w:val="22"/>
                <w:lang w:val="lt-LT"/>
              </w:rPr>
            </w:pPr>
            <w:r w:rsidRPr="00A04038">
              <w:rPr>
                <w:b/>
                <w:bCs/>
                <w:sz w:val="22"/>
                <w:szCs w:val="22"/>
                <w:lang w:val="lt-LT"/>
              </w:rPr>
              <w:t>Nr.</w:t>
            </w:r>
            <w:r>
              <w:rPr>
                <w:rStyle w:val="Puslapioinaosnuoroda"/>
                <w:b/>
                <w:bCs/>
              </w:rPr>
              <w:t xml:space="preserve"> 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54AB395F" w14:textId="0C66EC27" w:rsidR="004C3E86" w:rsidRDefault="0037055A" w:rsidP="000407D0">
            <w:pPr>
              <w:pStyle w:val="BodyText1"/>
              <w:spacing w:line="283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C3E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024" w:type="dxa"/>
          </w:tcPr>
          <w:p w14:paraId="08DFA4BF" w14:textId="2ADE6291" w:rsidR="004C3E86" w:rsidRDefault="004C3E86" w:rsidP="000407D0">
            <w:pPr>
              <w:pStyle w:val="BodyText1"/>
              <w:spacing w:line="283" w:lineRule="auto"/>
              <w:ind w:firstLine="0"/>
              <w:jc w:val="left"/>
              <w:rPr>
                <w:sz w:val="22"/>
                <w:szCs w:val="22"/>
              </w:rPr>
            </w:pPr>
            <w:r w:rsidRPr="004C3E86">
              <w:rPr>
                <w:sz w:val="22"/>
                <w:szCs w:val="22"/>
              </w:rPr>
              <w:t>(TOLIAU – KVIETIMAS)</w:t>
            </w:r>
          </w:p>
        </w:tc>
      </w:tr>
    </w:tbl>
    <w:p w14:paraId="2A2DFB34" w14:textId="410ABDED" w:rsidR="006E32AF" w:rsidRPr="006E32AF" w:rsidRDefault="006E32AF" w:rsidP="006E32AF"/>
    <w:tbl>
      <w:tblPr>
        <w:tblStyle w:val="Lentelstinklelis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6656"/>
      </w:tblGrid>
      <w:tr w:rsidR="006E32AF" w14:paraId="336D5D71" w14:textId="77777777" w:rsidTr="004429CD">
        <w:tc>
          <w:tcPr>
            <w:tcW w:w="2835" w:type="dxa"/>
          </w:tcPr>
          <w:p w14:paraId="08FEF50D" w14:textId="1BD99EC9" w:rsidR="006E32AF" w:rsidRPr="00E41420" w:rsidRDefault="006E32AF" w:rsidP="00825387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  <w:szCs w:val="24"/>
              </w:rPr>
              <w:t>VPS vykdytojos pavadinimas</w:t>
            </w:r>
          </w:p>
        </w:tc>
        <w:tc>
          <w:tcPr>
            <w:tcW w:w="6656" w:type="dxa"/>
          </w:tcPr>
          <w:p w14:paraId="380BB00B" w14:textId="5B29729E" w:rsidR="006E32AF" w:rsidRPr="00F5653D" w:rsidRDefault="00F5653D" w:rsidP="006E32AF">
            <w:pPr>
              <w:spacing w:line="240" w:lineRule="auto"/>
              <w:ind w:left="0" w:firstLine="0"/>
              <w:rPr>
                <w:i/>
                <w:iCs/>
                <w:szCs w:val="24"/>
              </w:rPr>
            </w:pPr>
            <w:r w:rsidRPr="00F5653D">
              <w:rPr>
                <w:b/>
                <w:caps/>
                <w:szCs w:val="24"/>
              </w:rPr>
              <w:t>ŠVENTOSIOS ŽUVININKYSTĖS REGIONO VIETOS VEIKLOS GRUPĖ</w:t>
            </w:r>
          </w:p>
        </w:tc>
      </w:tr>
      <w:tr w:rsidR="00F5653D" w14:paraId="6B3F7C0E" w14:textId="77777777" w:rsidTr="004429CD">
        <w:tc>
          <w:tcPr>
            <w:tcW w:w="2835" w:type="dxa"/>
          </w:tcPr>
          <w:p w14:paraId="05A68621" w14:textId="0AF80462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  <w:szCs w:val="24"/>
              </w:rPr>
              <w:t>VPS pavadinimas</w:t>
            </w:r>
          </w:p>
        </w:tc>
        <w:tc>
          <w:tcPr>
            <w:tcW w:w="6656" w:type="dxa"/>
          </w:tcPr>
          <w:p w14:paraId="60745DCD" w14:textId="50D40633" w:rsidR="00F5653D" w:rsidRPr="00F5653D" w:rsidRDefault="00F5653D" w:rsidP="00F5653D">
            <w:pPr>
              <w:spacing w:line="240" w:lineRule="auto"/>
              <w:ind w:left="0" w:firstLine="0"/>
              <w:rPr>
                <w:i/>
                <w:iCs/>
                <w:szCs w:val="24"/>
              </w:rPr>
            </w:pPr>
            <w:r w:rsidRPr="00F5653D">
              <w:rPr>
                <w:b/>
                <w:szCs w:val="24"/>
              </w:rPr>
              <w:t>ŠVENTOSIOS ŽVEJYBOS IR AKVAKULTŪROS REGIONO VIETOS PLĖTROS STRATEGIJA 2023-2027 m.</w:t>
            </w:r>
            <w:r w:rsidRPr="00F5653D">
              <w:rPr>
                <w:szCs w:val="24"/>
              </w:rPr>
              <w:t xml:space="preserve"> </w:t>
            </w:r>
          </w:p>
        </w:tc>
      </w:tr>
      <w:tr w:rsidR="00F5653D" w14:paraId="04D73A8F" w14:textId="77777777" w:rsidTr="004429CD">
        <w:tc>
          <w:tcPr>
            <w:tcW w:w="2835" w:type="dxa"/>
          </w:tcPr>
          <w:p w14:paraId="6FFDCCE6" w14:textId="495D9074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  <w:szCs w:val="24"/>
              </w:rPr>
            </w:pPr>
            <w:r w:rsidRPr="00E41420">
              <w:rPr>
                <w:b/>
                <w:bCs/>
                <w:color w:val="auto"/>
              </w:rPr>
              <w:t>VPS priemonė / priemonės veiklos sritis</w:t>
            </w:r>
          </w:p>
        </w:tc>
        <w:tc>
          <w:tcPr>
            <w:tcW w:w="6656" w:type="dxa"/>
          </w:tcPr>
          <w:p w14:paraId="76AA7855" w14:textId="2AF9402B" w:rsidR="00F5653D" w:rsidRPr="00092144" w:rsidRDefault="00A6642F" w:rsidP="00F5653D">
            <w:pPr>
              <w:spacing w:line="240" w:lineRule="auto"/>
              <w:ind w:left="0" w:firstLine="0"/>
              <w:rPr>
                <w:i/>
                <w:iCs/>
              </w:rPr>
            </w:pPr>
            <w:r w:rsidRPr="00A6642F">
              <w:rPr>
                <w:b/>
                <w:bCs/>
                <w:iCs/>
                <w:szCs w:val="24"/>
              </w:rPr>
              <w:t>„</w:t>
            </w:r>
            <w:r w:rsidR="009E27EE" w:rsidRPr="005E0C3F">
              <w:rPr>
                <w:b/>
                <w:bCs/>
              </w:rPr>
              <w:t>Tvarios, žvejams reikalingos infrastruktūros vystymas Šventosios jūrų uoste</w:t>
            </w:r>
            <w:r w:rsidR="00F5653D" w:rsidRPr="000A242C">
              <w:rPr>
                <w:b/>
                <w:bCs/>
              </w:rPr>
              <w:t>“ (kodas BIVP-</w:t>
            </w:r>
            <w:r w:rsidR="009E27EE">
              <w:rPr>
                <w:b/>
                <w:bCs/>
              </w:rPr>
              <w:t>2</w:t>
            </w:r>
            <w:r w:rsidR="00F5653D" w:rsidRPr="000A242C">
              <w:rPr>
                <w:b/>
                <w:bCs/>
              </w:rPr>
              <w:t>)</w:t>
            </w:r>
            <w:r w:rsidR="00F5653D" w:rsidRPr="000A242C">
              <w:rPr>
                <w:sz w:val="22"/>
              </w:rPr>
              <w:t>“</w:t>
            </w:r>
          </w:p>
        </w:tc>
      </w:tr>
      <w:tr w:rsidR="00F5653D" w14:paraId="11F84CB8" w14:textId="77777777" w:rsidTr="004429CD">
        <w:tc>
          <w:tcPr>
            <w:tcW w:w="2835" w:type="dxa"/>
          </w:tcPr>
          <w:p w14:paraId="7D870537" w14:textId="18BCA018" w:rsidR="00F5653D" w:rsidRPr="00E41420" w:rsidRDefault="00F5653D" w:rsidP="00F5653D">
            <w:pPr>
              <w:pStyle w:val="Sraopastraipa"/>
              <w:numPr>
                <w:ilvl w:val="1"/>
                <w:numId w:val="3"/>
              </w:numPr>
              <w:tabs>
                <w:tab w:val="left" w:pos="879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  <w:szCs w:val="24"/>
              </w:rPr>
              <w:t xml:space="preserve">Remiama / finansuojama veikla (-os) </w:t>
            </w:r>
          </w:p>
        </w:tc>
        <w:tc>
          <w:tcPr>
            <w:tcW w:w="6656" w:type="dxa"/>
          </w:tcPr>
          <w:p w14:paraId="4A705E3F" w14:textId="77777777" w:rsidR="009E27EE" w:rsidRPr="00683FF9" w:rsidRDefault="009E27EE" w:rsidP="009E27EE">
            <w:pPr>
              <w:ind w:left="39" w:firstLine="567"/>
              <w:rPr>
                <w:iCs/>
                <w:szCs w:val="24"/>
              </w:rPr>
            </w:pPr>
            <w:r w:rsidRPr="00683FF9">
              <w:rPr>
                <w:iCs/>
                <w:szCs w:val="24"/>
              </w:rPr>
              <w:t xml:space="preserve">Parama skiriama investicijoms į inovatyvią infrastruktūrą, </w:t>
            </w:r>
            <w:r>
              <w:rPr>
                <w:iCs/>
                <w:szCs w:val="24"/>
              </w:rPr>
              <w:t xml:space="preserve">tvarius sprendimus </w:t>
            </w:r>
            <w:r w:rsidRPr="00683FF9">
              <w:rPr>
                <w:iCs/>
                <w:szCs w:val="24"/>
              </w:rPr>
              <w:t>kuri</w:t>
            </w:r>
            <w:r>
              <w:rPr>
                <w:iCs/>
                <w:szCs w:val="24"/>
              </w:rPr>
              <w:t>e</w:t>
            </w:r>
            <w:r w:rsidRPr="00683FF9">
              <w:rPr>
                <w:iCs/>
                <w:szCs w:val="24"/>
              </w:rPr>
              <w:t xml:space="preserve"> sudarytų sąlygas naujų ir konkurencingų</w:t>
            </w:r>
            <w:r>
              <w:rPr>
                <w:iCs/>
                <w:szCs w:val="24"/>
              </w:rPr>
              <w:t xml:space="preserve"> turizmo</w:t>
            </w:r>
            <w:r w:rsidRPr="00683FF9">
              <w:rPr>
                <w:iCs/>
                <w:szCs w:val="24"/>
              </w:rPr>
              <w:t xml:space="preserve"> paslaugų atsiradimui, tvariai naudojant vietos </w:t>
            </w:r>
            <w:r>
              <w:rPr>
                <w:iCs/>
                <w:szCs w:val="24"/>
              </w:rPr>
              <w:t xml:space="preserve">gamtos </w:t>
            </w:r>
            <w:r w:rsidRPr="00683FF9">
              <w:rPr>
                <w:iCs/>
                <w:szCs w:val="24"/>
              </w:rPr>
              <w:t>išteklius</w:t>
            </w:r>
            <w:r>
              <w:rPr>
                <w:iCs/>
                <w:szCs w:val="24"/>
              </w:rPr>
              <w:t xml:space="preserve">. </w:t>
            </w:r>
            <w:r w:rsidRPr="00683FF9">
              <w:rPr>
                <w:iCs/>
                <w:szCs w:val="24"/>
              </w:rPr>
              <w:t xml:space="preserve"> </w:t>
            </w:r>
          </w:p>
          <w:p w14:paraId="28CF4AD6" w14:textId="77777777" w:rsidR="00D946C1" w:rsidRDefault="009E27EE" w:rsidP="00D946C1">
            <w:pPr>
              <w:ind w:left="39" w:firstLine="567"/>
              <w:rPr>
                <w:iCs/>
                <w:szCs w:val="24"/>
              </w:rPr>
            </w:pPr>
            <w:r w:rsidRPr="00683FF9">
              <w:rPr>
                <w:iCs/>
                <w:szCs w:val="24"/>
              </w:rPr>
              <w:t>Remiama įrenginių, reikalingų naujų paslaugų teikimui, įsigijimas, reikalingos infrastruktūros įrengimas, sumanios rinkodaros paslaugos ir kitos tinkamos ir pagrįstos projekto įgyvendinimo išlaidos.</w:t>
            </w:r>
          </w:p>
          <w:p w14:paraId="4A02EB12" w14:textId="75A728A5" w:rsidR="009E27EE" w:rsidRDefault="009E27EE" w:rsidP="00D946C1">
            <w:pPr>
              <w:ind w:left="39" w:firstLine="567"/>
            </w:pPr>
            <w:r w:rsidRPr="004249A9">
              <w:t xml:space="preserve">Pagal </w:t>
            </w:r>
            <w:r>
              <w:t>p</w:t>
            </w:r>
            <w:r w:rsidRPr="004249A9">
              <w:t xml:space="preserve">riemonę remiamos </w:t>
            </w:r>
            <w:r>
              <w:t>veiklos:</w:t>
            </w:r>
            <w:r w:rsidRPr="004249A9">
              <w:t xml:space="preserve"> </w:t>
            </w:r>
            <w:r>
              <w:rPr>
                <w:bCs/>
              </w:rPr>
              <w:t>investicijo</w:t>
            </w:r>
            <w:r w:rsidRPr="006B3048">
              <w:rPr>
                <w:bCs/>
              </w:rPr>
              <w:t xml:space="preserve">s į </w:t>
            </w:r>
            <w:r>
              <w:rPr>
                <w:bCs/>
              </w:rPr>
              <w:t xml:space="preserve">pontoninius namelius, </w:t>
            </w:r>
            <w:r w:rsidRPr="006B3048">
              <w:rPr>
                <w:bCs/>
              </w:rPr>
              <w:t>žūklės turizm</w:t>
            </w:r>
            <w:r>
              <w:rPr>
                <w:bCs/>
              </w:rPr>
              <w:t>as</w:t>
            </w:r>
            <w:r w:rsidRPr="006B3048">
              <w:rPr>
                <w:bCs/>
              </w:rPr>
              <w:t xml:space="preserve">, </w:t>
            </w:r>
            <w:r>
              <w:rPr>
                <w:bCs/>
              </w:rPr>
              <w:t>maitinimo ir apgyvendinimo paslaugos</w:t>
            </w:r>
            <w:r w:rsidRPr="006B3048">
              <w:rPr>
                <w:bCs/>
              </w:rPr>
              <w:t>, šviečiam</w:t>
            </w:r>
            <w:r>
              <w:rPr>
                <w:bCs/>
              </w:rPr>
              <w:t xml:space="preserve">oji ir/ar kultūrinė ir kitos </w:t>
            </w:r>
            <w:r w:rsidRPr="006B3048">
              <w:rPr>
                <w:bCs/>
              </w:rPr>
              <w:t>su žvejyba susijusi</w:t>
            </w:r>
            <w:r>
              <w:rPr>
                <w:bCs/>
              </w:rPr>
              <w:t>os</w:t>
            </w:r>
            <w:r w:rsidRPr="006B3048">
              <w:rPr>
                <w:bCs/>
              </w:rPr>
              <w:t xml:space="preserve"> </w:t>
            </w:r>
            <w:r>
              <w:rPr>
                <w:bCs/>
              </w:rPr>
              <w:t xml:space="preserve">veiklos, kurios bus nustatytos </w:t>
            </w:r>
            <w:r>
              <w:t>vadovaujantis Ekonominės veiklos rūšių klasifikatoriumi, o informacija apie tai nurodoma Vietos projektų atrankos ir įgyvendinimo taisyklėse nustatytuose reikalavimuose, kurie taikomi kvietimų teikti vietos projektus metu</w:t>
            </w:r>
            <w:r w:rsidRPr="006B3048">
              <w:t>.</w:t>
            </w:r>
            <w:r>
              <w:t xml:space="preserve"> </w:t>
            </w:r>
          </w:p>
          <w:p w14:paraId="3FE010FB" w14:textId="6D00F138" w:rsidR="005C3D3A" w:rsidRPr="00ED5BCB" w:rsidRDefault="009E27EE" w:rsidP="009E27EE">
            <w:pPr>
              <w:spacing w:after="0" w:line="240" w:lineRule="auto"/>
              <w:ind w:left="0" w:firstLine="0"/>
              <w:rPr>
                <w:i/>
              </w:rPr>
            </w:pPr>
            <w:r w:rsidRPr="00683FF9">
              <w:t>Vadovaujantis projektiniais pasiūlymais, numatoma paremti ne mažiau kaip 1 vietos projekt</w:t>
            </w:r>
            <w:r>
              <w:t>ą</w:t>
            </w:r>
            <w:r w:rsidRPr="00683FF9">
              <w:t>, sukurti ne mažiau kaip 2,0 darbo vietas</w:t>
            </w:r>
            <w:r>
              <w:t>.</w:t>
            </w:r>
          </w:p>
        </w:tc>
      </w:tr>
      <w:tr w:rsidR="00F5653D" w14:paraId="741D1E33" w14:textId="77777777" w:rsidTr="004429CD">
        <w:tc>
          <w:tcPr>
            <w:tcW w:w="2835" w:type="dxa"/>
          </w:tcPr>
          <w:p w14:paraId="73B2B26A" w14:textId="57A9D483" w:rsidR="00F5653D" w:rsidRPr="00E41420" w:rsidRDefault="00F5653D" w:rsidP="00F5653D">
            <w:pPr>
              <w:pStyle w:val="Sraopastraipa"/>
              <w:numPr>
                <w:ilvl w:val="1"/>
                <w:numId w:val="3"/>
              </w:numPr>
              <w:tabs>
                <w:tab w:val="left" w:pos="879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lastRenderedPageBreak/>
              <w:t xml:space="preserve">Reikalavimus </w:t>
            </w:r>
          </w:p>
          <w:p w14:paraId="7DA3F905" w14:textId="29736FCA" w:rsidR="00F5653D" w:rsidRPr="00E41420" w:rsidRDefault="00F5653D" w:rsidP="00F5653D">
            <w:pPr>
              <w:tabs>
                <w:tab w:val="left" w:pos="879"/>
              </w:tabs>
              <w:spacing w:line="240" w:lineRule="auto"/>
              <w:ind w:left="454" w:firstLine="0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>atitinkančių pareiškėjų rūšis</w:t>
            </w:r>
          </w:p>
        </w:tc>
        <w:tc>
          <w:tcPr>
            <w:tcW w:w="6656" w:type="dxa"/>
          </w:tcPr>
          <w:p w14:paraId="16952E47" w14:textId="18CDB674" w:rsidR="00F5653D" w:rsidRPr="00ED5BCB" w:rsidRDefault="001A2481" w:rsidP="00F5653D">
            <w:pPr>
              <w:spacing w:line="240" w:lineRule="auto"/>
              <w:ind w:left="0" w:firstLine="0"/>
              <w:rPr>
                <w:i/>
              </w:rPr>
            </w:pPr>
            <w:r>
              <w:t>L</w:t>
            </w:r>
            <w:r w:rsidRPr="00F777FE">
              <w:t xml:space="preserve">abai maža arba maža įmonė (taip kaip apibrėžia LR smulkiojo ir vidutinio verslo plėtros įstatymas) ar fizinis asmuo ne jaunesnis nei 18 metų amžiaus, įregistravę </w:t>
            </w:r>
            <w:r>
              <w:t xml:space="preserve">ir vykdantys </w:t>
            </w:r>
            <w:r w:rsidRPr="00F777FE">
              <w:t xml:space="preserve">veiklą </w:t>
            </w:r>
            <w:r>
              <w:t>Šventosios</w:t>
            </w:r>
            <w:r w:rsidRPr="00F777FE">
              <w:t xml:space="preserve"> ŽRVVG teritorijoje</w:t>
            </w:r>
          </w:p>
        </w:tc>
      </w:tr>
      <w:tr w:rsidR="00F5653D" w14:paraId="625A33C5" w14:textId="77777777" w:rsidTr="004429CD">
        <w:tc>
          <w:tcPr>
            <w:tcW w:w="2835" w:type="dxa"/>
          </w:tcPr>
          <w:p w14:paraId="1C1C8483" w14:textId="08258CFD" w:rsidR="00F5653D" w:rsidRPr="00E41420" w:rsidRDefault="00F5653D" w:rsidP="00F5653D">
            <w:pPr>
              <w:pStyle w:val="Sraopastraipa"/>
              <w:numPr>
                <w:ilvl w:val="1"/>
                <w:numId w:val="3"/>
              </w:numPr>
              <w:tabs>
                <w:tab w:val="left" w:pos="879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>Kvietimo biudžetas</w:t>
            </w:r>
          </w:p>
        </w:tc>
        <w:tc>
          <w:tcPr>
            <w:tcW w:w="6656" w:type="dxa"/>
          </w:tcPr>
          <w:p w14:paraId="6D3539CC" w14:textId="78A61545" w:rsidR="00D72D74" w:rsidRPr="006F20DC" w:rsidRDefault="00D72D74" w:rsidP="00D72D74">
            <w:pPr>
              <w:spacing w:after="0" w:line="240" w:lineRule="auto"/>
              <w:ind w:left="0" w:firstLine="0"/>
              <w:rPr>
                <w:szCs w:val="24"/>
              </w:rPr>
            </w:pPr>
            <w:r w:rsidRPr="006F20DC">
              <w:rPr>
                <w:szCs w:val="24"/>
              </w:rPr>
              <w:t xml:space="preserve">Kvietimui skirta paramos suma </w:t>
            </w:r>
            <w:r w:rsidR="00762CEC">
              <w:t xml:space="preserve">Iki 130 000 </w:t>
            </w:r>
            <w:r w:rsidRPr="006F20DC">
              <w:rPr>
                <w:szCs w:val="24"/>
              </w:rPr>
              <w:t>Eur</w:t>
            </w:r>
          </w:p>
          <w:p w14:paraId="2DF73AA6" w14:textId="77777777" w:rsidR="00D72D74" w:rsidRPr="006F20DC" w:rsidRDefault="00D72D74" w:rsidP="00D72D74">
            <w:pPr>
              <w:spacing w:after="0" w:line="240" w:lineRule="auto"/>
              <w:ind w:left="0" w:firstLine="0"/>
              <w:rPr>
                <w:szCs w:val="24"/>
              </w:rPr>
            </w:pPr>
            <w:r w:rsidRPr="006F20DC">
              <w:rPr>
                <w:szCs w:val="24"/>
              </w:rPr>
              <w:t>Didžiausia galima paramos vienam vietos projektui suma:</w:t>
            </w:r>
          </w:p>
          <w:p w14:paraId="0D146458" w14:textId="5E2C8E4E" w:rsidR="00F5653D" w:rsidRDefault="00D72D74" w:rsidP="00D72D74">
            <w:pPr>
              <w:spacing w:after="0" w:line="240" w:lineRule="auto"/>
              <w:ind w:left="0" w:firstLine="0"/>
            </w:pPr>
            <w:r>
              <w:rPr>
                <w:iCs/>
                <w:szCs w:val="24"/>
              </w:rPr>
              <w:t>1</w:t>
            </w:r>
            <w:r w:rsidR="00762CEC">
              <w:rPr>
                <w:iCs/>
                <w:szCs w:val="24"/>
              </w:rPr>
              <w:t>30</w:t>
            </w:r>
            <w:r w:rsidRPr="006F20DC">
              <w:rPr>
                <w:iCs/>
                <w:szCs w:val="24"/>
              </w:rPr>
              <w:t> 000,00 Eur</w:t>
            </w:r>
            <w:r>
              <w:rPr>
                <w:iCs/>
                <w:szCs w:val="24"/>
              </w:rPr>
              <w:t>.</w:t>
            </w:r>
          </w:p>
        </w:tc>
      </w:tr>
      <w:tr w:rsidR="00F5653D" w14:paraId="269C06E5" w14:textId="77777777" w:rsidTr="004429CD">
        <w:tc>
          <w:tcPr>
            <w:tcW w:w="2835" w:type="dxa"/>
          </w:tcPr>
          <w:p w14:paraId="3981086C" w14:textId="6472F4F0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>Vietos projektų finansavimo sąlygos</w:t>
            </w:r>
          </w:p>
        </w:tc>
        <w:tc>
          <w:tcPr>
            <w:tcW w:w="6656" w:type="dxa"/>
          </w:tcPr>
          <w:p w14:paraId="175F9601" w14:textId="51035FDB" w:rsidR="00D72D74" w:rsidRDefault="00A957BC" w:rsidP="00D72D74">
            <w:pPr>
              <w:spacing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K</w:t>
            </w:r>
            <w:r w:rsidR="00D72D74" w:rsidRPr="00DA32F2">
              <w:rPr>
                <w:szCs w:val="24"/>
              </w:rPr>
              <w:t>vietimą</w:t>
            </w:r>
            <w:r>
              <w:rPr>
                <w:szCs w:val="24"/>
              </w:rPr>
              <w:t xml:space="preserve">, </w:t>
            </w:r>
            <w:r w:rsidR="00D72D74" w:rsidRPr="00DA32F2">
              <w:rPr>
                <w:szCs w:val="24"/>
              </w:rPr>
              <w:t xml:space="preserve">vietos projektų finansavimo sąlygų aprašą ir kvietimo dokumentų formas galima rasti: </w:t>
            </w:r>
          </w:p>
          <w:p w14:paraId="30B60334" w14:textId="03AB5DC9" w:rsidR="006D41A3" w:rsidRPr="006D41A3" w:rsidRDefault="00D72D74" w:rsidP="00273FB8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szCs w:val="24"/>
              </w:rPr>
            </w:pPr>
            <w:r w:rsidRPr="006D41A3">
              <w:rPr>
                <w:szCs w:val="24"/>
              </w:rPr>
              <w:t>VPS vykdytojos interneto tinklalapyje –</w:t>
            </w:r>
            <w:r w:rsidR="006D41A3" w:rsidRPr="006D41A3">
              <w:rPr>
                <w:szCs w:val="24"/>
              </w:rPr>
              <w:t xml:space="preserve"> </w:t>
            </w:r>
            <w:hyperlink r:id="rId9" w:history="1">
              <w:r w:rsidR="006D41A3" w:rsidRPr="00D15684">
                <w:rPr>
                  <w:rStyle w:val="Hipersaitas"/>
                  <w:szCs w:val="24"/>
                </w:rPr>
                <w:t>https://www.sventosioszrvvg.lt</w:t>
              </w:r>
            </w:hyperlink>
          </w:p>
          <w:p w14:paraId="30A15932" w14:textId="316CCF59" w:rsidR="00D72D74" w:rsidRDefault="00D72D74" w:rsidP="006D41A3">
            <w:pPr>
              <w:pStyle w:val="Sraopastraipa"/>
              <w:numPr>
                <w:ilvl w:val="0"/>
                <w:numId w:val="5"/>
              </w:numPr>
              <w:spacing w:line="240" w:lineRule="auto"/>
              <w:rPr>
                <w:szCs w:val="24"/>
              </w:rPr>
            </w:pPr>
            <w:r w:rsidRPr="006D41A3">
              <w:rPr>
                <w:szCs w:val="24"/>
              </w:rPr>
              <w:t xml:space="preserve">Agentūros interneto tinklalapyje – </w:t>
            </w:r>
            <w:hyperlink r:id="rId10" w:history="1">
              <w:r w:rsidR="002976D9" w:rsidRPr="001B1BF7">
                <w:rPr>
                  <w:rStyle w:val="Hipersaitas"/>
                  <w:szCs w:val="24"/>
                </w:rPr>
                <w:t>https://nma.lrv.lt</w:t>
              </w:r>
            </w:hyperlink>
            <w:r w:rsidRPr="006D41A3">
              <w:rPr>
                <w:szCs w:val="24"/>
              </w:rPr>
              <w:t>;</w:t>
            </w:r>
          </w:p>
          <w:p w14:paraId="262CFABE" w14:textId="046A12C3" w:rsidR="00F5653D" w:rsidRPr="004429CD" w:rsidRDefault="00D72D74" w:rsidP="00AF1AFF">
            <w:pPr>
              <w:pStyle w:val="Sraopastraipa"/>
              <w:numPr>
                <w:ilvl w:val="0"/>
                <w:numId w:val="5"/>
              </w:numPr>
              <w:spacing w:line="240" w:lineRule="auto"/>
            </w:pPr>
            <w:r w:rsidRPr="00D15684">
              <w:rPr>
                <w:szCs w:val="24"/>
              </w:rPr>
              <w:t xml:space="preserve">Vietos projektų finansavimo sąlygų aprašo popierinis variantas prieinamas VPS vykdytojos būstinėje darbo dienomis – </w:t>
            </w:r>
            <w:r w:rsidR="00296C00" w:rsidRPr="00D15684">
              <w:rPr>
                <w:szCs w:val="24"/>
              </w:rPr>
              <w:t>Šventosios seniūnijos patalpose</w:t>
            </w:r>
            <w:r w:rsidR="007E7352" w:rsidRPr="00D15684">
              <w:rPr>
                <w:szCs w:val="24"/>
              </w:rPr>
              <w:t xml:space="preserve"> Šventosios g. 14, LT-00306 Palanga. </w:t>
            </w:r>
          </w:p>
        </w:tc>
      </w:tr>
      <w:tr w:rsidR="00F5653D" w14:paraId="2AF04AD0" w14:textId="77777777" w:rsidTr="004429CD">
        <w:tc>
          <w:tcPr>
            <w:tcW w:w="2835" w:type="dxa"/>
          </w:tcPr>
          <w:p w14:paraId="4AC137B0" w14:textId="70E69CD5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  <w:szCs w:val="24"/>
              </w:rPr>
              <w:t xml:space="preserve">Kvietimo teikti vietos PĮP galiojimo data </w:t>
            </w:r>
          </w:p>
        </w:tc>
        <w:tc>
          <w:tcPr>
            <w:tcW w:w="6656" w:type="dxa"/>
          </w:tcPr>
          <w:p w14:paraId="71823320" w14:textId="02FAC59E" w:rsidR="00F5653D" w:rsidRPr="005B246D" w:rsidRDefault="001C5594" w:rsidP="00D15684">
            <w:pPr>
              <w:spacing w:line="240" w:lineRule="auto"/>
              <w:ind w:left="0" w:firstLine="0"/>
              <w:rPr>
                <w:i/>
                <w:iCs/>
              </w:rPr>
            </w:pPr>
            <w:r w:rsidRPr="00787E14">
              <w:rPr>
                <w:szCs w:val="24"/>
              </w:rPr>
              <w:t xml:space="preserve">Nuo </w:t>
            </w:r>
            <w:r w:rsidRPr="00D15684">
              <w:rPr>
                <w:szCs w:val="24"/>
              </w:rPr>
              <w:t>2025-0</w:t>
            </w:r>
            <w:r w:rsidR="009C5DEE">
              <w:rPr>
                <w:szCs w:val="24"/>
              </w:rPr>
              <w:t>8</w:t>
            </w:r>
            <w:r w:rsidRPr="00D15684">
              <w:rPr>
                <w:szCs w:val="24"/>
              </w:rPr>
              <w:t>-</w:t>
            </w:r>
            <w:r w:rsidR="001C3B77">
              <w:rPr>
                <w:szCs w:val="24"/>
              </w:rPr>
              <w:t>14</w:t>
            </w:r>
            <w:r w:rsidRPr="00D15684">
              <w:rPr>
                <w:szCs w:val="24"/>
              </w:rPr>
              <w:t xml:space="preserve"> iki 2025-</w:t>
            </w:r>
            <w:r w:rsidR="009C5DEE">
              <w:rPr>
                <w:szCs w:val="24"/>
              </w:rPr>
              <w:t>10</w:t>
            </w:r>
            <w:r w:rsidRPr="00D15684">
              <w:rPr>
                <w:szCs w:val="24"/>
              </w:rPr>
              <w:t>-</w:t>
            </w:r>
            <w:r w:rsidR="00D06C22">
              <w:rPr>
                <w:szCs w:val="24"/>
              </w:rPr>
              <w:t>0</w:t>
            </w:r>
            <w:r w:rsidR="00A56E43">
              <w:rPr>
                <w:szCs w:val="24"/>
              </w:rPr>
              <w:t>1</w:t>
            </w:r>
            <w:r w:rsidR="004F22EA">
              <w:rPr>
                <w:szCs w:val="24"/>
              </w:rPr>
              <w:t xml:space="preserve"> </w:t>
            </w:r>
          </w:p>
        </w:tc>
      </w:tr>
      <w:tr w:rsidR="00F5653D" w14:paraId="416AF40C" w14:textId="77777777" w:rsidTr="004429CD">
        <w:tc>
          <w:tcPr>
            <w:tcW w:w="2835" w:type="dxa"/>
          </w:tcPr>
          <w:p w14:paraId="5F72CE86" w14:textId="080B739B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>Informacija apie tinkamą PĮP pateikimo būdą ir vietą</w:t>
            </w:r>
          </w:p>
        </w:tc>
        <w:tc>
          <w:tcPr>
            <w:tcW w:w="6656" w:type="dxa"/>
          </w:tcPr>
          <w:p w14:paraId="5269D706" w14:textId="3DFB0367" w:rsidR="00F5653D" w:rsidRPr="005B246D" w:rsidRDefault="00C0074B" w:rsidP="00EA2102">
            <w:pPr>
              <w:spacing w:line="240" w:lineRule="auto"/>
              <w:ind w:left="0" w:firstLine="0"/>
              <w:rPr>
                <w:i/>
                <w:iCs/>
              </w:rPr>
            </w:pPr>
            <w:r w:rsidRPr="00724A73">
              <w:t xml:space="preserve">Vietos projektų įgyvendinimo planai ir pridedami dokumentai NMA teikiami naudojantis Žemės ūkio ministerijos </w:t>
            </w:r>
            <w:r w:rsidRPr="00724A73">
              <w:rPr>
                <w:color w:val="auto"/>
                <w:szCs w:val="24"/>
              </w:rPr>
              <w:t xml:space="preserve">informacinės sistemos (toliau – ŽŪMIS) portalo interneto prieigoje adresu </w:t>
            </w:r>
            <w:hyperlink r:id="rId11" w:history="1">
              <w:r w:rsidRPr="00724A73">
                <w:rPr>
                  <w:rStyle w:val="Hipersaitas"/>
                  <w:szCs w:val="24"/>
                </w:rPr>
                <w:t>https://zumis.lt</w:t>
              </w:r>
            </w:hyperlink>
            <w:r w:rsidRPr="00724A73">
              <w:t xml:space="preserve"> pranešimų siuntimo funkcionalumu (ŽŪMIS meniu punktas „Pranešimai“). Tuo atveju, jei NMA svetainėje </w:t>
            </w:r>
            <w:r w:rsidRPr="00724A73">
              <w:rPr>
                <w:color w:val="0070C0"/>
              </w:rPr>
              <w:t> https://paramazuvininkystei.lt/</w:t>
            </w:r>
            <w:r w:rsidRPr="00724A73">
              <w:t xml:space="preserve"> paskelbė informaciją apie ŽŪMIS funkcinių galimybių laikiną neužtikrinimą, dokumentai teikiami el</w:t>
            </w:r>
            <w:r w:rsidR="00FE31FF">
              <w:t xml:space="preserve">ektroniniu </w:t>
            </w:r>
            <w:r w:rsidRPr="00724A73">
              <w:t xml:space="preserve">paštu </w:t>
            </w:r>
            <w:hyperlink r:id="rId12" w:history="1">
              <w:r w:rsidR="00EA2102" w:rsidRPr="001B1BF7">
                <w:rPr>
                  <w:rStyle w:val="Hipersaitas"/>
                </w:rPr>
                <w:t>sventosioszrvvg</w:t>
              </w:r>
              <w:r w:rsidR="00EA2102" w:rsidRPr="004F22EA">
                <w:rPr>
                  <w:rStyle w:val="Hipersaitas"/>
                </w:rPr>
                <w:t>@gmail.com</w:t>
              </w:r>
            </w:hyperlink>
            <w:r w:rsidR="00EA2102" w:rsidRPr="004F22EA">
              <w:t>.</w:t>
            </w:r>
            <w:r w:rsidR="00346450">
              <w:t xml:space="preserve">. </w:t>
            </w:r>
          </w:p>
        </w:tc>
      </w:tr>
      <w:tr w:rsidR="00F5653D" w14:paraId="60FB311C" w14:textId="77777777" w:rsidTr="004429CD">
        <w:tc>
          <w:tcPr>
            <w:tcW w:w="2835" w:type="dxa"/>
          </w:tcPr>
          <w:p w14:paraId="215E437B" w14:textId="7C67A5DE" w:rsidR="00F5653D" w:rsidRPr="00E41420" w:rsidRDefault="00F5653D" w:rsidP="00F5653D">
            <w:pPr>
              <w:pStyle w:val="Sraopastraipa"/>
              <w:numPr>
                <w:ilvl w:val="0"/>
                <w:numId w:val="3"/>
              </w:numPr>
              <w:tabs>
                <w:tab w:val="left" w:pos="454"/>
              </w:tabs>
              <w:spacing w:line="240" w:lineRule="auto"/>
              <w:ind w:left="454" w:hanging="425"/>
              <w:jc w:val="left"/>
              <w:rPr>
                <w:b/>
                <w:bCs/>
                <w:color w:val="auto"/>
              </w:rPr>
            </w:pPr>
            <w:r w:rsidRPr="00E41420">
              <w:rPr>
                <w:b/>
                <w:bCs/>
                <w:color w:val="auto"/>
              </w:rPr>
              <w:t>Informacijos apie kvietimą teikti vietos projektus ir vietos projektų įgyvendinimą teikimo tvarka (kas teikia informaciją ir kokiais būdais)</w:t>
            </w:r>
          </w:p>
        </w:tc>
        <w:tc>
          <w:tcPr>
            <w:tcW w:w="6656" w:type="dxa"/>
          </w:tcPr>
          <w:p w14:paraId="65FFCAFA" w14:textId="6C830B1A" w:rsidR="007514A3" w:rsidRDefault="007514A3" w:rsidP="007514A3">
            <w:pPr>
              <w:spacing w:line="240" w:lineRule="auto"/>
              <w:ind w:left="0" w:firstLine="0"/>
            </w:pPr>
            <w:r w:rsidRPr="00724A73">
              <w:t>ŽVVG darbuotojai pareiškėjus konsultuoja bendraisiais ir techniniais PĮP pildymo klausimais. Bendraisiais ir techniniais klausimais laikomi klausimai, susiję su</w:t>
            </w:r>
            <w:r>
              <w:t xml:space="preserve"> </w:t>
            </w:r>
            <w:r w:rsidRPr="00724A73">
              <w:t>PĮP</w:t>
            </w:r>
            <w:r>
              <w:t xml:space="preserve"> </w:t>
            </w:r>
            <w:r w:rsidRPr="00724A73">
              <w:t>pildymo dalimi, išskyrus dalį, skirtą vietos projekto idėjai aprašyti, ir</w:t>
            </w:r>
            <w:r>
              <w:t xml:space="preserve"> </w:t>
            </w:r>
            <w:r w:rsidRPr="00724A73">
              <w:t>PĮP</w:t>
            </w:r>
            <w:r>
              <w:t xml:space="preserve"> </w:t>
            </w:r>
            <w:r w:rsidRPr="00724A73">
              <w:t>priedą – vietos projekto verslo planą (jeigu toks pildomas)</w:t>
            </w:r>
            <w:r>
              <w:t>:</w:t>
            </w:r>
          </w:p>
          <w:p w14:paraId="211ACD30" w14:textId="21F8CD50" w:rsidR="007514A3" w:rsidRDefault="007514A3" w:rsidP="007514A3">
            <w:pPr>
              <w:pStyle w:val="Sraopastraipa"/>
              <w:numPr>
                <w:ilvl w:val="0"/>
                <w:numId w:val="6"/>
              </w:numPr>
              <w:spacing w:line="240" w:lineRule="auto"/>
            </w:pPr>
            <w:r>
              <w:t xml:space="preserve">telefonu </w:t>
            </w:r>
            <w:r w:rsidR="004F22EA" w:rsidRPr="00D15684">
              <w:t>+370</w:t>
            </w:r>
            <w:r w:rsidRPr="00D15684">
              <w:t> </w:t>
            </w:r>
            <w:r w:rsidR="004F22EA" w:rsidRPr="00D15684">
              <w:t>65684886</w:t>
            </w:r>
          </w:p>
          <w:p w14:paraId="1C3E614A" w14:textId="007BF22D" w:rsidR="007514A3" w:rsidRPr="00724A73" w:rsidRDefault="007514A3" w:rsidP="007514A3">
            <w:pPr>
              <w:pStyle w:val="Sraopastraipa"/>
              <w:numPr>
                <w:ilvl w:val="0"/>
                <w:numId w:val="6"/>
              </w:numPr>
              <w:spacing w:line="240" w:lineRule="auto"/>
            </w:pPr>
            <w:r w:rsidRPr="00724A73">
              <w:rPr>
                <w:color w:val="auto"/>
                <w:szCs w:val="24"/>
              </w:rPr>
              <w:t>užduodant klausimą el. būdu</w:t>
            </w:r>
            <w:r>
              <w:t xml:space="preserve"> </w:t>
            </w:r>
            <w:hyperlink r:id="rId13" w:history="1">
              <w:r w:rsidRPr="001B1BF7">
                <w:rPr>
                  <w:rStyle w:val="Hipersaitas"/>
                </w:rPr>
                <w:t>sventosioszrvvg</w:t>
              </w:r>
              <w:r w:rsidRPr="004F22EA">
                <w:rPr>
                  <w:rStyle w:val="Hipersaitas"/>
                </w:rPr>
                <w:t>@gmail.com</w:t>
              </w:r>
            </w:hyperlink>
          </w:p>
          <w:p w14:paraId="202705DD" w14:textId="77777777" w:rsidR="007514A3" w:rsidRPr="00724A73" w:rsidRDefault="007514A3" w:rsidP="007514A3">
            <w:pPr>
              <w:spacing w:line="240" w:lineRule="auto"/>
              <w:ind w:left="0" w:firstLine="0"/>
            </w:pPr>
          </w:p>
          <w:p w14:paraId="1418A8AF" w14:textId="77777777" w:rsidR="007514A3" w:rsidRPr="00724A73" w:rsidRDefault="007514A3" w:rsidP="007514A3">
            <w:pPr>
              <w:pStyle w:val="Antrat1"/>
              <w:rPr>
                <w:i w:val="0"/>
                <w:iCs w:val="0"/>
              </w:rPr>
            </w:pPr>
            <w:r w:rsidRPr="00724A73">
              <w:rPr>
                <w:i w:val="0"/>
                <w:iCs w:val="0"/>
              </w:rPr>
              <w:t>Taip pat konsultacijas teikia NMA</w:t>
            </w:r>
          </w:p>
          <w:p w14:paraId="14BEBD53" w14:textId="77777777" w:rsidR="00A84064" w:rsidRPr="00A84064" w:rsidRDefault="007514A3" w:rsidP="00C07F1D">
            <w:pPr>
              <w:pStyle w:val="Sraopastraipa"/>
              <w:numPr>
                <w:ilvl w:val="0"/>
                <w:numId w:val="2"/>
              </w:numPr>
              <w:tabs>
                <w:tab w:val="left" w:pos="1134"/>
              </w:tabs>
              <w:spacing w:after="41" w:line="240" w:lineRule="auto"/>
              <w:ind w:left="0" w:firstLine="0"/>
              <w:jc w:val="left"/>
              <w:rPr>
                <w:i/>
                <w:iCs/>
              </w:rPr>
            </w:pPr>
            <w:r w:rsidRPr="00A84064">
              <w:rPr>
                <w:szCs w:val="24"/>
              </w:rPr>
              <w:t>Telefonu: (0 5) 252 6999, 1841</w:t>
            </w:r>
            <w:r w:rsidR="00A84064" w:rsidRPr="00A84064">
              <w:rPr>
                <w:szCs w:val="24"/>
              </w:rPr>
              <w:t xml:space="preserve">; </w:t>
            </w:r>
          </w:p>
          <w:p w14:paraId="384F9B07" w14:textId="2C47995A" w:rsidR="00F5653D" w:rsidRPr="00A84064" w:rsidRDefault="007514A3" w:rsidP="00A83812">
            <w:pPr>
              <w:pStyle w:val="Sraopastraipa"/>
              <w:numPr>
                <w:ilvl w:val="0"/>
                <w:numId w:val="2"/>
              </w:numPr>
              <w:tabs>
                <w:tab w:val="left" w:pos="1134"/>
              </w:tabs>
              <w:spacing w:after="41" w:line="240" w:lineRule="auto"/>
              <w:ind w:left="0" w:firstLine="0"/>
              <w:jc w:val="left"/>
              <w:rPr>
                <w:i/>
                <w:iCs/>
                <w:szCs w:val="24"/>
              </w:rPr>
            </w:pPr>
            <w:r w:rsidRPr="00A84064">
              <w:rPr>
                <w:szCs w:val="24"/>
              </w:rPr>
              <w:t>NMA interneto svetainės</w:t>
            </w:r>
            <w:r w:rsidRPr="00A84064">
              <w:rPr>
                <w:color w:val="FF0000"/>
                <w:szCs w:val="24"/>
              </w:rPr>
              <w:t xml:space="preserve"> </w:t>
            </w:r>
            <w:hyperlink r:id="rId14" w:history="1">
              <w:proofErr w:type="spellStart"/>
              <w:r w:rsidRPr="00A84064">
                <w:rPr>
                  <w:rStyle w:val="Hipersaitas"/>
                  <w:szCs w:val="24"/>
                </w:rPr>
                <w:t>paramazuvininkystei.lt</w:t>
              </w:r>
              <w:proofErr w:type="spellEnd"/>
            </w:hyperlink>
            <w:r w:rsidRPr="00A84064">
              <w:rPr>
                <w:color w:val="FF0000"/>
                <w:szCs w:val="24"/>
              </w:rPr>
              <w:t xml:space="preserve"> </w:t>
            </w:r>
            <w:r w:rsidRPr="00A84064">
              <w:rPr>
                <w:color w:val="auto"/>
                <w:szCs w:val="24"/>
              </w:rPr>
              <w:t>meniu skiltyje „NMA kontaktai“ užduodant klausimą el. būdu.</w:t>
            </w:r>
          </w:p>
        </w:tc>
      </w:tr>
    </w:tbl>
    <w:p w14:paraId="182F4B40" w14:textId="5788F287" w:rsidR="006E32AF" w:rsidRDefault="006E32AF" w:rsidP="006E32AF"/>
    <w:p w14:paraId="59C87853" w14:textId="77777777" w:rsidR="006E32AF" w:rsidRPr="006E32AF" w:rsidRDefault="006E32AF" w:rsidP="005C4FA5">
      <w:pPr>
        <w:ind w:left="0" w:firstLine="0"/>
      </w:pPr>
    </w:p>
    <w:sectPr w:rsidR="006E32AF" w:rsidRPr="006E32AF" w:rsidSect="00F86866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801F3" w14:textId="77777777" w:rsidR="00AA3E6D" w:rsidRDefault="00AA3E6D" w:rsidP="006E32AF">
      <w:pPr>
        <w:spacing w:after="0" w:line="240" w:lineRule="auto"/>
      </w:pPr>
      <w:r>
        <w:separator/>
      </w:r>
    </w:p>
  </w:endnote>
  <w:endnote w:type="continuationSeparator" w:id="0">
    <w:p w14:paraId="11D8CD76" w14:textId="77777777" w:rsidR="00AA3E6D" w:rsidRDefault="00AA3E6D" w:rsidP="006E3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F8D18" w14:textId="77777777" w:rsidR="00AA3E6D" w:rsidRDefault="00AA3E6D" w:rsidP="006E32AF">
      <w:pPr>
        <w:spacing w:after="0" w:line="240" w:lineRule="auto"/>
      </w:pPr>
      <w:r>
        <w:separator/>
      </w:r>
    </w:p>
  </w:footnote>
  <w:footnote w:type="continuationSeparator" w:id="0">
    <w:p w14:paraId="1345F8F3" w14:textId="77777777" w:rsidR="00AA3E6D" w:rsidRDefault="00AA3E6D" w:rsidP="006E32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4F2A"/>
    <w:multiLevelType w:val="hybridMultilevel"/>
    <w:tmpl w:val="ABA2EE18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i w:val="0"/>
        <w:sz w:val="24"/>
        <w:szCs w:val="24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D40F1"/>
    <w:multiLevelType w:val="multilevel"/>
    <w:tmpl w:val="2EACD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B4120B"/>
    <w:multiLevelType w:val="hybridMultilevel"/>
    <w:tmpl w:val="36886DD2"/>
    <w:lvl w:ilvl="0" w:tplc="43B00E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F4B23"/>
    <w:multiLevelType w:val="hybridMultilevel"/>
    <w:tmpl w:val="895C106A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48DB4B01"/>
    <w:multiLevelType w:val="hybridMultilevel"/>
    <w:tmpl w:val="64A44E38"/>
    <w:lvl w:ilvl="0" w:tplc="1CECE672">
      <w:start w:val="1"/>
      <w:numFmt w:val="bullet"/>
      <w:lvlText w:val="-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E87E66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82F36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F62C62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AE598A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27018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2B0B8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8EA46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030B4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AB2A28"/>
    <w:multiLevelType w:val="hybridMultilevel"/>
    <w:tmpl w:val="A218DF4C"/>
    <w:lvl w:ilvl="0" w:tplc="4C0AA19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761077">
    <w:abstractNumId w:val="4"/>
  </w:num>
  <w:num w:numId="2" w16cid:durableId="254092843">
    <w:abstractNumId w:val="3"/>
  </w:num>
  <w:num w:numId="3" w16cid:durableId="1484077117">
    <w:abstractNumId w:val="1"/>
  </w:num>
  <w:num w:numId="4" w16cid:durableId="1308701454">
    <w:abstractNumId w:val="0"/>
  </w:num>
  <w:num w:numId="5" w16cid:durableId="585841795">
    <w:abstractNumId w:val="5"/>
  </w:num>
  <w:num w:numId="6" w16cid:durableId="1652636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AF"/>
    <w:rsid w:val="00043D08"/>
    <w:rsid w:val="000462D8"/>
    <w:rsid w:val="000500A6"/>
    <w:rsid w:val="00065605"/>
    <w:rsid w:val="00092144"/>
    <w:rsid w:val="000A242C"/>
    <w:rsid w:val="000A669F"/>
    <w:rsid w:val="000E5B39"/>
    <w:rsid w:val="001A2481"/>
    <w:rsid w:val="001C3B77"/>
    <w:rsid w:val="001C5594"/>
    <w:rsid w:val="001E39B2"/>
    <w:rsid w:val="002002F5"/>
    <w:rsid w:val="00221BC3"/>
    <w:rsid w:val="00283A5B"/>
    <w:rsid w:val="002862E2"/>
    <w:rsid w:val="00296C00"/>
    <w:rsid w:val="002976D9"/>
    <w:rsid w:val="002A74E0"/>
    <w:rsid w:val="00306FF8"/>
    <w:rsid w:val="00346450"/>
    <w:rsid w:val="0037055A"/>
    <w:rsid w:val="00394FB2"/>
    <w:rsid w:val="00411145"/>
    <w:rsid w:val="004429CD"/>
    <w:rsid w:val="0049423C"/>
    <w:rsid w:val="004C3E86"/>
    <w:rsid w:val="004D41F7"/>
    <w:rsid w:val="004F0212"/>
    <w:rsid w:val="004F22EA"/>
    <w:rsid w:val="004F4C3A"/>
    <w:rsid w:val="00503E39"/>
    <w:rsid w:val="00511F96"/>
    <w:rsid w:val="005B246D"/>
    <w:rsid w:val="005C3D3A"/>
    <w:rsid w:val="005C4FA5"/>
    <w:rsid w:val="005E70BD"/>
    <w:rsid w:val="0061462D"/>
    <w:rsid w:val="0064685E"/>
    <w:rsid w:val="006B40F0"/>
    <w:rsid w:val="006D41A3"/>
    <w:rsid w:val="006E32AF"/>
    <w:rsid w:val="006E523D"/>
    <w:rsid w:val="00726539"/>
    <w:rsid w:val="007514A3"/>
    <w:rsid w:val="00757CAD"/>
    <w:rsid w:val="00762CEC"/>
    <w:rsid w:val="00771786"/>
    <w:rsid w:val="00776A9B"/>
    <w:rsid w:val="007B1E2E"/>
    <w:rsid w:val="007E1DF4"/>
    <w:rsid w:val="007E7352"/>
    <w:rsid w:val="0081150A"/>
    <w:rsid w:val="00813236"/>
    <w:rsid w:val="00825387"/>
    <w:rsid w:val="008A3FCF"/>
    <w:rsid w:val="008A428C"/>
    <w:rsid w:val="0090034B"/>
    <w:rsid w:val="00930081"/>
    <w:rsid w:val="00950B7B"/>
    <w:rsid w:val="009B07DD"/>
    <w:rsid w:val="009C00B4"/>
    <w:rsid w:val="009C5DEE"/>
    <w:rsid w:val="009E27EE"/>
    <w:rsid w:val="00A04038"/>
    <w:rsid w:val="00A104E2"/>
    <w:rsid w:val="00A159B8"/>
    <w:rsid w:val="00A56E43"/>
    <w:rsid w:val="00A6642F"/>
    <w:rsid w:val="00A8371E"/>
    <w:rsid w:val="00A83812"/>
    <w:rsid w:val="00A84064"/>
    <w:rsid w:val="00A957BC"/>
    <w:rsid w:val="00AA3E6D"/>
    <w:rsid w:val="00AF1AFF"/>
    <w:rsid w:val="00B71E12"/>
    <w:rsid w:val="00BA3349"/>
    <w:rsid w:val="00BF48D4"/>
    <w:rsid w:val="00C0074B"/>
    <w:rsid w:val="00C106E8"/>
    <w:rsid w:val="00C8150C"/>
    <w:rsid w:val="00CA4AA8"/>
    <w:rsid w:val="00D06C22"/>
    <w:rsid w:val="00D15684"/>
    <w:rsid w:val="00D517E7"/>
    <w:rsid w:val="00D72D74"/>
    <w:rsid w:val="00D946C1"/>
    <w:rsid w:val="00E41420"/>
    <w:rsid w:val="00E830BB"/>
    <w:rsid w:val="00EA2102"/>
    <w:rsid w:val="00EC1F41"/>
    <w:rsid w:val="00ED5BCB"/>
    <w:rsid w:val="00EE0B1F"/>
    <w:rsid w:val="00F2739B"/>
    <w:rsid w:val="00F36D77"/>
    <w:rsid w:val="00F5653D"/>
    <w:rsid w:val="00F86866"/>
    <w:rsid w:val="00FB4F53"/>
    <w:rsid w:val="00FC2B92"/>
    <w:rsid w:val="00FE31FF"/>
    <w:rsid w:val="00FF51FE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BF0BF"/>
  <w15:chartTrackingRefBased/>
  <w15:docId w15:val="{EAA6DB5D-9703-4490-856D-EEF1765E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E32AF"/>
    <w:pPr>
      <w:spacing w:after="5" w:line="267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6A9B"/>
    <w:pPr>
      <w:keepNext/>
      <w:spacing w:line="240" w:lineRule="auto"/>
      <w:ind w:left="0" w:firstLine="0"/>
      <w:outlineLvl w:val="0"/>
    </w:pPr>
    <w:rPr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6E3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aliases w:val="Footnote"/>
    <w:basedOn w:val="prastasis"/>
    <w:link w:val="PuslapioinaostekstasDiagrama"/>
    <w:unhideWhenUsed/>
    <w:rsid w:val="006E32AF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aliases w:val="Footnote Diagrama"/>
    <w:basedOn w:val="Numatytasispastraiposriftas"/>
    <w:link w:val="Puslapioinaostekstas"/>
    <w:rsid w:val="006E32AF"/>
    <w:rPr>
      <w:rFonts w:ascii="Times New Roman" w:eastAsia="Times New Roman" w:hAnsi="Times New Roman" w:cs="Times New Roman"/>
      <w:color w:val="000000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nhideWhenUsed/>
    <w:rsid w:val="006E32AF"/>
    <w:rPr>
      <w:vertAlign w:val="superscrip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D5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D5BCB"/>
    <w:rPr>
      <w:rFonts w:ascii="Segoe UI" w:eastAsia="Times New Roman" w:hAnsi="Segoe UI" w:cs="Segoe UI"/>
      <w:color w:val="000000"/>
      <w:sz w:val="18"/>
      <w:szCs w:val="18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5B246D"/>
    <w:rPr>
      <w:color w:val="0563C1" w:themeColor="hyperlink"/>
      <w:u w:val="single"/>
    </w:rPr>
  </w:style>
  <w:style w:type="paragraph" w:styleId="Sraopastraipa">
    <w:name w:val="List Paragraph"/>
    <w:aliases w:val="ERP-List Paragraph,List Paragraph11,Bullet EY,List Paragraph1,List Paragraph Red,SC Bullet point,List Paragraph21,Buletai,lp1,Bullet 1,Use Case List Paragraph,Numbering,List Paragraph111,Paragraph"/>
    <w:basedOn w:val="prastasis"/>
    <w:link w:val="SraopastraipaDiagrama"/>
    <w:uiPriority w:val="34"/>
    <w:qFormat/>
    <w:rsid w:val="00726539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511F9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11F9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11F96"/>
    <w:rPr>
      <w:rFonts w:ascii="Times New Roman" w:eastAsia="Times New Roman" w:hAnsi="Times New Roman" w:cs="Times New Roman"/>
      <w:color w:val="000000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11F9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11F96"/>
    <w:rPr>
      <w:rFonts w:ascii="Times New Roman" w:eastAsia="Times New Roman" w:hAnsi="Times New Roman" w:cs="Times New Roman"/>
      <w:b/>
      <w:bCs/>
      <w:color w:val="000000"/>
      <w:sz w:val="20"/>
      <w:szCs w:val="20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A428C"/>
    <w:rPr>
      <w:color w:val="954F72" w:themeColor="followed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776A9B"/>
    <w:rPr>
      <w:rFonts w:ascii="Times New Roman" w:eastAsia="Times New Roman" w:hAnsi="Times New Roman" w:cs="Times New Roman"/>
      <w:i/>
      <w:iCs/>
      <w:color w:val="000000"/>
      <w:sz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76A9B"/>
    <w:rPr>
      <w:color w:val="605E5C"/>
      <w:shd w:val="clear" w:color="auto" w:fill="E1DFDD"/>
    </w:rPr>
  </w:style>
  <w:style w:type="paragraph" w:customStyle="1" w:styleId="BodyText1">
    <w:name w:val="Body Text1"/>
    <w:basedOn w:val="prastasis"/>
    <w:rsid w:val="005E70BD"/>
    <w:pPr>
      <w:suppressAutoHyphens/>
      <w:autoSpaceDE w:val="0"/>
      <w:autoSpaceDN w:val="0"/>
      <w:adjustRightInd w:val="0"/>
      <w:spacing w:after="0" w:line="298" w:lineRule="auto"/>
      <w:ind w:left="0" w:firstLine="312"/>
      <w:textAlignment w:val="center"/>
    </w:pPr>
    <w:rPr>
      <w:sz w:val="20"/>
      <w:szCs w:val="20"/>
      <w:lang w:val="en-US"/>
    </w:rPr>
  </w:style>
  <w:style w:type="character" w:customStyle="1" w:styleId="SraopastraipaDiagrama">
    <w:name w:val="Sąrašo pastraipa Diagrama"/>
    <w:aliases w:val="ERP-List Paragraph Diagrama,List Paragraph11 Diagrama,Bullet EY Diagrama,List Paragraph1 Diagrama,List Paragraph Red Diagrama,SC Bullet point Diagrama,List Paragraph21 Diagrama,Buletai Diagrama,lp1 Diagrama,Bullet 1 Diagrama"/>
    <w:link w:val="Sraopastraipa"/>
    <w:uiPriority w:val="34"/>
    <w:qFormat/>
    <w:locked/>
    <w:rsid w:val="007514A3"/>
    <w:rPr>
      <w:rFonts w:ascii="Times New Roman" w:eastAsia="Times New Roman" w:hAnsi="Times New Roman" w:cs="Times New Roman"/>
      <w:color w:val="000000"/>
      <w:sz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1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5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ventosioszrvv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ventosioszrvvg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umis.l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ma.lrv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ventosioszrvvg.lt/" TargetMode="External"/><Relationship Id="rId14" Type="http://schemas.openxmlformats.org/officeDocument/2006/relationships/hyperlink" Target="file:///C:\Users\gabbut0\AppData\Local\Microsoft\Windows\INetCache\Content.Outlook\WDMWQQU0\paramazuvininkystei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02CA6-5316-4BD9-9470-FDDA43A2E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2719</Words>
  <Characters>1550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Nacionaline mokejimo agentura prie ZUM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Mikelevičiūtė</dc:creator>
  <cp:keywords/>
  <dc:description/>
  <cp:lastModifiedBy>Rasa Kmitienė</cp:lastModifiedBy>
  <cp:revision>3</cp:revision>
  <dcterms:created xsi:type="dcterms:W3CDTF">2025-07-22T06:41:00Z</dcterms:created>
  <dcterms:modified xsi:type="dcterms:W3CDTF">2025-08-07T11:41:00Z</dcterms:modified>
</cp:coreProperties>
</file>