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6EEC6" w14:textId="1A333E4D" w:rsidR="006E32AF" w:rsidRPr="00221BC3" w:rsidRDefault="006E32AF" w:rsidP="005C4FA5">
      <w:pPr>
        <w:jc w:val="left"/>
        <w:rPr>
          <w:strike/>
        </w:rPr>
      </w:pPr>
    </w:p>
    <w:p w14:paraId="6C8097E1" w14:textId="3AE9E072" w:rsidR="006E32AF" w:rsidRPr="006E32AF" w:rsidRDefault="006E32AF" w:rsidP="006E32AF">
      <w:r w:rsidRPr="00F92D56">
        <w:rPr>
          <w:b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5F8A0F4C" wp14:editId="5B1D8846">
            <wp:simplePos x="0" y="0"/>
            <wp:positionH relativeFrom="page">
              <wp:posOffset>1850390</wp:posOffset>
            </wp:positionH>
            <wp:positionV relativeFrom="paragraph">
              <wp:posOffset>8255</wp:posOffset>
            </wp:positionV>
            <wp:extent cx="4171950" cy="89979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26B4E7" w14:textId="0910386A" w:rsidR="006E32AF" w:rsidRPr="006E32AF" w:rsidRDefault="006E32AF" w:rsidP="006E32AF"/>
    <w:p w14:paraId="55937317" w14:textId="14B32734" w:rsidR="006E32AF" w:rsidRPr="006E32AF" w:rsidRDefault="006E32AF" w:rsidP="006E32AF"/>
    <w:p w14:paraId="37F3B44F" w14:textId="15962352" w:rsidR="006E32AF" w:rsidRDefault="006E32AF" w:rsidP="006E32AF">
      <w:pPr>
        <w:rPr>
          <w:bCs/>
          <w:szCs w:val="24"/>
        </w:rPr>
      </w:pPr>
    </w:p>
    <w:p w14:paraId="3BD5B876" w14:textId="11125F23" w:rsidR="006E32AF" w:rsidRDefault="006E32AF" w:rsidP="006E32AF">
      <w:pPr>
        <w:rPr>
          <w:bCs/>
          <w:szCs w:val="24"/>
        </w:rPr>
      </w:pPr>
    </w:p>
    <w:p w14:paraId="08D87425" w14:textId="72EC6C48" w:rsidR="006E32AF" w:rsidRDefault="006E32AF" w:rsidP="006E32AF">
      <w:pPr>
        <w:rPr>
          <w:bCs/>
          <w:szCs w:val="24"/>
        </w:rPr>
      </w:pPr>
    </w:p>
    <w:tbl>
      <w:tblPr>
        <w:tblStyle w:val="Lentelstinklelis"/>
        <w:tblW w:w="8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420"/>
        <w:gridCol w:w="1323"/>
        <w:gridCol w:w="2221"/>
        <w:gridCol w:w="3024"/>
        <w:gridCol w:w="1484"/>
        <w:gridCol w:w="25"/>
      </w:tblGrid>
      <w:tr w:rsidR="005E70BD" w14:paraId="2C9DA232" w14:textId="77777777" w:rsidTr="00A04038">
        <w:trPr>
          <w:jc w:val="center"/>
        </w:trPr>
        <w:tc>
          <w:tcPr>
            <w:tcW w:w="8781" w:type="dxa"/>
            <w:gridSpan w:val="7"/>
            <w:tcBorders>
              <w:bottom w:val="single" w:sz="4" w:space="0" w:color="auto"/>
            </w:tcBorders>
          </w:tcPr>
          <w:p w14:paraId="429D6E4F" w14:textId="023326E4" w:rsidR="005E70BD" w:rsidRDefault="0090034B" w:rsidP="0090034B">
            <w:pPr>
              <w:jc w:val="center"/>
              <w:rPr>
                <w:sz w:val="22"/>
              </w:rPr>
            </w:pPr>
            <w:r>
              <w:rPr>
                <w:b/>
                <w:caps/>
                <w:sz w:val="28"/>
                <w:szCs w:val="28"/>
              </w:rPr>
              <w:t>ŠVENTOSIOS ŽUVININKYSTĖS REGIONO</w:t>
            </w:r>
            <w:r w:rsidRPr="00C35B5F">
              <w:rPr>
                <w:b/>
                <w:caps/>
                <w:sz w:val="28"/>
                <w:szCs w:val="28"/>
              </w:rPr>
              <w:t xml:space="preserve"> VIETOS VEIKLOS GRUPĖ</w:t>
            </w:r>
          </w:p>
        </w:tc>
      </w:tr>
      <w:tr w:rsidR="005E70BD" w14:paraId="38923391" w14:textId="77777777" w:rsidTr="00A04038">
        <w:trPr>
          <w:gridBefore w:val="1"/>
          <w:gridAfter w:val="1"/>
          <w:wBefore w:w="284" w:type="dxa"/>
          <w:wAfter w:w="25" w:type="dxa"/>
          <w:jc w:val="center"/>
        </w:trPr>
        <w:tc>
          <w:tcPr>
            <w:tcW w:w="8472" w:type="dxa"/>
            <w:gridSpan w:val="5"/>
            <w:tcBorders>
              <w:top w:val="single" w:sz="4" w:space="0" w:color="auto"/>
            </w:tcBorders>
          </w:tcPr>
          <w:p w14:paraId="3664154E" w14:textId="61D9C2B5" w:rsidR="005E70BD" w:rsidRPr="00806D50" w:rsidRDefault="005E70BD" w:rsidP="000407D0">
            <w:pPr>
              <w:pStyle w:val="BodyText1"/>
              <w:spacing w:line="283" w:lineRule="auto"/>
              <w:ind w:firstLine="0"/>
              <w:jc w:val="center"/>
              <w:rPr>
                <w:sz w:val="22"/>
                <w:szCs w:val="22"/>
                <w:lang w:val="lt-LT"/>
              </w:rPr>
            </w:pPr>
            <w:r w:rsidRPr="00806D50">
              <w:rPr>
                <w:sz w:val="22"/>
                <w:szCs w:val="22"/>
                <w:lang w:val="lt-LT"/>
              </w:rPr>
              <w:t>VIETOS VEIKLOS GRUPĖ</w:t>
            </w:r>
            <w:r w:rsidR="00A04038">
              <w:rPr>
                <w:sz w:val="22"/>
                <w:szCs w:val="22"/>
                <w:lang w:val="lt-LT"/>
              </w:rPr>
              <w:t xml:space="preserve"> </w:t>
            </w:r>
            <w:r w:rsidRPr="00806D50">
              <w:rPr>
                <w:sz w:val="22"/>
                <w:szCs w:val="22"/>
                <w:lang w:val="lt-LT"/>
              </w:rPr>
              <w:t>(TOLIAU – ŽVVG)</w:t>
            </w:r>
          </w:p>
        </w:tc>
      </w:tr>
      <w:tr w:rsidR="005E70BD" w14:paraId="00D9FFF7" w14:textId="77777777" w:rsidTr="00A04038">
        <w:trPr>
          <w:jc w:val="center"/>
        </w:trPr>
        <w:tc>
          <w:tcPr>
            <w:tcW w:w="8781" w:type="dxa"/>
            <w:gridSpan w:val="7"/>
          </w:tcPr>
          <w:p w14:paraId="5BD12089" w14:textId="77777777" w:rsidR="005E70BD" w:rsidRDefault="005E70BD" w:rsidP="000407D0">
            <w:pPr>
              <w:pStyle w:val="BodyText1"/>
              <w:spacing w:line="283" w:lineRule="auto"/>
              <w:ind w:firstLine="0"/>
              <w:jc w:val="center"/>
              <w:rPr>
                <w:sz w:val="22"/>
                <w:szCs w:val="22"/>
              </w:rPr>
            </w:pPr>
            <w:r w:rsidRPr="00806D50">
              <w:rPr>
                <w:sz w:val="22"/>
                <w:szCs w:val="22"/>
                <w:lang w:val="lt-LT"/>
              </w:rPr>
              <w:t>VIETOS PLĖTROS STRATEGIJA</w:t>
            </w:r>
          </w:p>
        </w:tc>
      </w:tr>
      <w:tr w:rsidR="005E70BD" w14:paraId="3986E2C4" w14:textId="77777777" w:rsidTr="00A04038">
        <w:trPr>
          <w:jc w:val="center"/>
        </w:trPr>
        <w:tc>
          <w:tcPr>
            <w:tcW w:w="8781" w:type="dxa"/>
            <w:gridSpan w:val="7"/>
            <w:tcBorders>
              <w:bottom w:val="single" w:sz="4" w:space="0" w:color="auto"/>
            </w:tcBorders>
          </w:tcPr>
          <w:p w14:paraId="463D5230" w14:textId="7E14C6A8" w:rsidR="005E70BD" w:rsidRDefault="005E70BD" w:rsidP="009003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“</w:t>
            </w:r>
            <w:r w:rsidR="0090034B" w:rsidRPr="00A040B7">
              <w:rPr>
                <w:b/>
                <w:sz w:val="28"/>
                <w:szCs w:val="28"/>
              </w:rPr>
              <w:t xml:space="preserve">ŠVENTOSIOS ŽVEJYBOS IR AKVAKULTŪROS REGIONO VIETOS PLĖTROS STRATEGIJA 2023-2027 m. </w:t>
            </w:r>
            <w:r w:rsidRPr="00806D50">
              <w:rPr>
                <w:sz w:val="22"/>
              </w:rPr>
              <w:t>“</w:t>
            </w:r>
            <w:r w:rsidR="00A04038">
              <w:rPr>
                <w:sz w:val="22"/>
              </w:rPr>
              <w:t xml:space="preserve"> </w:t>
            </w:r>
          </w:p>
        </w:tc>
      </w:tr>
      <w:tr w:rsidR="00A04038" w14:paraId="3CA58C83" w14:textId="77777777" w:rsidTr="00A04038">
        <w:trPr>
          <w:jc w:val="center"/>
        </w:trPr>
        <w:tc>
          <w:tcPr>
            <w:tcW w:w="8781" w:type="dxa"/>
            <w:gridSpan w:val="7"/>
            <w:tcBorders>
              <w:top w:val="single" w:sz="4" w:space="0" w:color="auto"/>
            </w:tcBorders>
          </w:tcPr>
          <w:p w14:paraId="0F8000A6" w14:textId="6242E6A0" w:rsidR="00A04038" w:rsidRDefault="00A04038" w:rsidP="00A04038">
            <w:pPr>
              <w:pStyle w:val="BodyText1"/>
              <w:spacing w:line="283" w:lineRule="auto"/>
              <w:ind w:firstLine="0"/>
              <w:jc w:val="center"/>
              <w:rPr>
                <w:sz w:val="22"/>
                <w:szCs w:val="22"/>
              </w:rPr>
            </w:pPr>
            <w:r w:rsidRPr="00806D50">
              <w:rPr>
                <w:sz w:val="22"/>
                <w:szCs w:val="22"/>
                <w:lang w:val="lt-LT"/>
              </w:rPr>
              <w:t>(TOLIAU – VPS)</w:t>
            </w:r>
            <w:r>
              <w:rPr>
                <w:rStyle w:val="Puslapioinaosnuoroda"/>
                <w:b/>
                <w:bCs/>
              </w:rPr>
              <w:t xml:space="preserve"> </w:t>
            </w:r>
          </w:p>
        </w:tc>
      </w:tr>
      <w:tr w:rsidR="005E70BD" w14:paraId="1A5AAD28" w14:textId="77777777" w:rsidTr="00A04038">
        <w:trPr>
          <w:jc w:val="center"/>
        </w:trPr>
        <w:tc>
          <w:tcPr>
            <w:tcW w:w="8781" w:type="dxa"/>
            <w:gridSpan w:val="7"/>
          </w:tcPr>
          <w:p w14:paraId="5A3B4DF2" w14:textId="4DF1B55D" w:rsidR="005E70BD" w:rsidRPr="00A04038" w:rsidRDefault="005E70BD" w:rsidP="000407D0">
            <w:pPr>
              <w:pStyle w:val="BodyText1"/>
              <w:spacing w:line="283" w:lineRule="auto"/>
              <w:ind w:firstLine="0"/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A04038">
              <w:rPr>
                <w:b/>
                <w:bCs/>
                <w:sz w:val="22"/>
                <w:szCs w:val="22"/>
                <w:lang w:val="lt-LT"/>
              </w:rPr>
              <w:t>KVIETIMAS TEIKTI VIETOS PROJEKTŲ ĮGYVENDINIMO PLANUS PAGAL</w:t>
            </w:r>
          </w:p>
          <w:p w14:paraId="06B64AA7" w14:textId="40A492CB" w:rsidR="005E70BD" w:rsidRDefault="005E70BD" w:rsidP="000407D0">
            <w:pPr>
              <w:pStyle w:val="BodyText1"/>
              <w:spacing w:line="283" w:lineRule="auto"/>
              <w:ind w:firstLine="0"/>
              <w:jc w:val="center"/>
              <w:rPr>
                <w:sz w:val="22"/>
                <w:szCs w:val="22"/>
              </w:rPr>
            </w:pPr>
            <w:r w:rsidRPr="00A04038">
              <w:rPr>
                <w:b/>
                <w:bCs/>
                <w:sz w:val="22"/>
                <w:szCs w:val="22"/>
                <w:lang w:val="lt-LT"/>
              </w:rPr>
              <w:t>VPS PRIEMONĘ / VEIKLOS SRITĮ</w:t>
            </w:r>
          </w:p>
        </w:tc>
      </w:tr>
      <w:tr w:rsidR="005E70BD" w:rsidRPr="000A242C" w14:paraId="6D4B5C1A" w14:textId="77777777" w:rsidTr="00A04038">
        <w:trPr>
          <w:jc w:val="center"/>
        </w:trPr>
        <w:tc>
          <w:tcPr>
            <w:tcW w:w="8781" w:type="dxa"/>
            <w:gridSpan w:val="7"/>
            <w:tcBorders>
              <w:bottom w:val="single" w:sz="4" w:space="0" w:color="auto"/>
            </w:tcBorders>
          </w:tcPr>
          <w:p w14:paraId="23B18BC2" w14:textId="79CC67DA" w:rsidR="005E70BD" w:rsidRPr="000A242C" w:rsidRDefault="005E70BD" w:rsidP="000407D0">
            <w:pPr>
              <w:pStyle w:val="BodyText1"/>
              <w:spacing w:line="283" w:lineRule="auto"/>
              <w:ind w:firstLine="0"/>
              <w:jc w:val="center"/>
              <w:rPr>
                <w:sz w:val="22"/>
                <w:szCs w:val="22"/>
                <w:lang w:val="lt-LT"/>
              </w:rPr>
            </w:pPr>
            <w:r w:rsidRPr="000A242C">
              <w:rPr>
                <w:sz w:val="22"/>
                <w:szCs w:val="22"/>
                <w:lang w:val="lt-LT"/>
              </w:rPr>
              <w:t>“</w:t>
            </w:r>
            <w:r w:rsidR="000A242C" w:rsidRPr="000A242C">
              <w:rPr>
                <w:b/>
                <w:bCs/>
                <w:lang w:val="lt-LT"/>
              </w:rPr>
              <w:t>Bendruomenių gyvybingumo stiprinimas per bendrų veiklų organizavimą“ (kodas BIVP-4)</w:t>
            </w:r>
            <w:r w:rsidRPr="000A242C">
              <w:rPr>
                <w:sz w:val="22"/>
                <w:szCs w:val="22"/>
                <w:lang w:val="lt-LT"/>
              </w:rPr>
              <w:t>“</w:t>
            </w:r>
          </w:p>
        </w:tc>
      </w:tr>
      <w:tr w:rsidR="004C3E86" w14:paraId="06BFE2F8" w14:textId="77777777" w:rsidTr="00A04038">
        <w:trPr>
          <w:gridBefore w:val="2"/>
          <w:gridAfter w:val="2"/>
          <w:wBefore w:w="704" w:type="dxa"/>
          <w:wAfter w:w="1509" w:type="dxa"/>
          <w:jc w:val="center"/>
        </w:trPr>
        <w:tc>
          <w:tcPr>
            <w:tcW w:w="1323" w:type="dxa"/>
          </w:tcPr>
          <w:p w14:paraId="281DF9D6" w14:textId="52606A87" w:rsidR="004C3E86" w:rsidRPr="00806D50" w:rsidRDefault="004C3E86" w:rsidP="000407D0">
            <w:pPr>
              <w:pStyle w:val="BodyText1"/>
              <w:spacing w:line="283" w:lineRule="auto"/>
              <w:ind w:firstLine="0"/>
              <w:jc w:val="right"/>
              <w:rPr>
                <w:sz w:val="22"/>
                <w:szCs w:val="22"/>
                <w:lang w:val="lt-LT"/>
              </w:rPr>
            </w:pPr>
            <w:r w:rsidRPr="00A04038">
              <w:rPr>
                <w:b/>
                <w:bCs/>
                <w:sz w:val="22"/>
                <w:szCs w:val="22"/>
                <w:lang w:val="lt-LT"/>
              </w:rPr>
              <w:t>Nr.</w:t>
            </w:r>
            <w:r>
              <w:rPr>
                <w:rStyle w:val="Puslapioinaosnuoroda"/>
                <w:b/>
                <w:bCs/>
              </w:rPr>
              <w:t xml:space="preserve"> 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54AB395F" w14:textId="75470084" w:rsidR="004C3E86" w:rsidRDefault="008136CC" w:rsidP="000407D0">
            <w:pPr>
              <w:pStyle w:val="BodyText1"/>
              <w:spacing w:line="283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024" w:type="dxa"/>
          </w:tcPr>
          <w:p w14:paraId="08DFA4BF" w14:textId="2ADE6291" w:rsidR="004C3E86" w:rsidRDefault="004C3E86" w:rsidP="000407D0">
            <w:pPr>
              <w:pStyle w:val="BodyText1"/>
              <w:spacing w:line="283" w:lineRule="auto"/>
              <w:ind w:firstLine="0"/>
              <w:jc w:val="left"/>
              <w:rPr>
                <w:sz w:val="22"/>
                <w:szCs w:val="22"/>
              </w:rPr>
            </w:pPr>
            <w:r w:rsidRPr="004C3E86">
              <w:rPr>
                <w:sz w:val="22"/>
                <w:szCs w:val="22"/>
              </w:rPr>
              <w:t>(TOLIAU – KVIETIMAS)</w:t>
            </w:r>
          </w:p>
        </w:tc>
      </w:tr>
    </w:tbl>
    <w:p w14:paraId="2A2DFB34" w14:textId="410ABDED" w:rsidR="006E32AF" w:rsidRPr="006E32AF" w:rsidRDefault="006E32AF" w:rsidP="006E32AF"/>
    <w:tbl>
      <w:tblPr>
        <w:tblStyle w:val="Lentelstinklelis"/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6656"/>
      </w:tblGrid>
      <w:tr w:rsidR="006E32AF" w14:paraId="336D5D71" w14:textId="77777777" w:rsidTr="004429CD">
        <w:tc>
          <w:tcPr>
            <w:tcW w:w="2835" w:type="dxa"/>
          </w:tcPr>
          <w:p w14:paraId="08FEF50D" w14:textId="1BD99EC9" w:rsidR="006E32AF" w:rsidRPr="00E41420" w:rsidRDefault="006E32AF" w:rsidP="00825387">
            <w:pPr>
              <w:pStyle w:val="Sraopastraipa"/>
              <w:numPr>
                <w:ilvl w:val="0"/>
                <w:numId w:val="3"/>
              </w:numPr>
              <w:tabs>
                <w:tab w:val="left" w:pos="454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  <w:szCs w:val="24"/>
              </w:rPr>
              <w:t>VPS vykdytojos pavadinimas</w:t>
            </w:r>
          </w:p>
        </w:tc>
        <w:tc>
          <w:tcPr>
            <w:tcW w:w="6656" w:type="dxa"/>
          </w:tcPr>
          <w:p w14:paraId="380BB00B" w14:textId="5B29729E" w:rsidR="006E32AF" w:rsidRPr="00F5653D" w:rsidRDefault="00F5653D" w:rsidP="006E32AF">
            <w:pPr>
              <w:spacing w:line="240" w:lineRule="auto"/>
              <w:ind w:left="0" w:firstLine="0"/>
              <w:rPr>
                <w:i/>
                <w:iCs/>
                <w:szCs w:val="24"/>
              </w:rPr>
            </w:pPr>
            <w:r w:rsidRPr="00F5653D">
              <w:rPr>
                <w:b/>
                <w:caps/>
                <w:szCs w:val="24"/>
              </w:rPr>
              <w:t>ŠVENTOSIOS ŽUVININKYSTĖS REGIONO VIETOS VEIKLOS GRUPĖ</w:t>
            </w:r>
          </w:p>
        </w:tc>
      </w:tr>
      <w:tr w:rsidR="00F5653D" w14:paraId="6B3F7C0E" w14:textId="77777777" w:rsidTr="004429CD">
        <w:tc>
          <w:tcPr>
            <w:tcW w:w="2835" w:type="dxa"/>
          </w:tcPr>
          <w:p w14:paraId="05A68621" w14:textId="0AF80462" w:rsidR="00F5653D" w:rsidRPr="00E41420" w:rsidRDefault="00F5653D" w:rsidP="00F5653D">
            <w:pPr>
              <w:pStyle w:val="Sraopastraipa"/>
              <w:numPr>
                <w:ilvl w:val="0"/>
                <w:numId w:val="3"/>
              </w:numPr>
              <w:tabs>
                <w:tab w:val="left" w:pos="454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  <w:szCs w:val="24"/>
              </w:rPr>
              <w:t>VPS pavadinimas</w:t>
            </w:r>
          </w:p>
        </w:tc>
        <w:tc>
          <w:tcPr>
            <w:tcW w:w="6656" w:type="dxa"/>
          </w:tcPr>
          <w:p w14:paraId="60745DCD" w14:textId="50D40633" w:rsidR="00F5653D" w:rsidRPr="00F5653D" w:rsidRDefault="00F5653D" w:rsidP="00F5653D">
            <w:pPr>
              <w:spacing w:line="240" w:lineRule="auto"/>
              <w:ind w:left="0" w:firstLine="0"/>
              <w:rPr>
                <w:i/>
                <w:iCs/>
                <w:szCs w:val="24"/>
              </w:rPr>
            </w:pPr>
            <w:r w:rsidRPr="00F5653D">
              <w:rPr>
                <w:b/>
                <w:szCs w:val="24"/>
              </w:rPr>
              <w:t>ŠVENTOSIOS ŽVEJYBOS IR AKVAKULTŪROS REGIONO VIETOS PLĖTROS STRATEGIJA 2023-2027 m.</w:t>
            </w:r>
            <w:r w:rsidRPr="00F5653D">
              <w:rPr>
                <w:szCs w:val="24"/>
              </w:rPr>
              <w:t xml:space="preserve"> </w:t>
            </w:r>
          </w:p>
        </w:tc>
      </w:tr>
      <w:tr w:rsidR="00F5653D" w14:paraId="04D73A8F" w14:textId="77777777" w:rsidTr="004429CD">
        <w:tc>
          <w:tcPr>
            <w:tcW w:w="2835" w:type="dxa"/>
          </w:tcPr>
          <w:p w14:paraId="6FFDCCE6" w14:textId="495D9074" w:rsidR="00F5653D" w:rsidRPr="00E41420" w:rsidRDefault="00F5653D" w:rsidP="00F5653D">
            <w:pPr>
              <w:pStyle w:val="Sraopastraipa"/>
              <w:numPr>
                <w:ilvl w:val="0"/>
                <w:numId w:val="3"/>
              </w:numPr>
              <w:tabs>
                <w:tab w:val="left" w:pos="454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  <w:szCs w:val="24"/>
              </w:rPr>
            </w:pPr>
            <w:r w:rsidRPr="00E41420">
              <w:rPr>
                <w:b/>
                <w:bCs/>
                <w:color w:val="auto"/>
              </w:rPr>
              <w:t>VPS priemonė / priemonės veiklos sritis</w:t>
            </w:r>
          </w:p>
        </w:tc>
        <w:tc>
          <w:tcPr>
            <w:tcW w:w="6656" w:type="dxa"/>
          </w:tcPr>
          <w:p w14:paraId="76AA7855" w14:textId="790F42E5" w:rsidR="00F5653D" w:rsidRPr="00092144" w:rsidRDefault="00F5653D" w:rsidP="00F5653D">
            <w:pPr>
              <w:spacing w:line="240" w:lineRule="auto"/>
              <w:ind w:left="0" w:firstLine="0"/>
              <w:rPr>
                <w:i/>
                <w:iCs/>
              </w:rPr>
            </w:pPr>
            <w:r w:rsidRPr="000A242C">
              <w:rPr>
                <w:b/>
                <w:bCs/>
              </w:rPr>
              <w:t>Bendruomenių gyvybingumo stiprinimas per bendrų veiklų organizavimą“ (kodas BIVP-4)</w:t>
            </w:r>
            <w:r w:rsidRPr="000A242C">
              <w:rPr>
                <w:sz w:val="22"/>
              </w:rPr>
              <w:t>“</w:t>
            </w:r>
          </w:p>
        </w:tc>
      </w:tr>
      <w:tr w:rsidR="00F5653D" w14:paraId="11F84CB8" w14:textId="77777777" w:rsidTr="004429CD">
        <w:tc>
          <w:tcPr>
            <w:tcW w:w="2835" w:type="dxa"/>
          </w:tcPr>
          <w:p w14:paraId="7D870537" w14:textId="18BCA018" w:rsidR="00F5653D" w:rsidRPr="00E41420" w:rsidRDefault="00F5653D" w:rsidP="00F5653D">
            <w:pPr>
              <w:pStyle w:val="Sraopastraipa"/>
              <w:numPr>
                <w:ilvl w:val="1"/>
                <w:numId w:val="3"/>
              </w:numPr>
              <w:tabs>
                <w:tab w:val="left" w:pos="879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  <w:szCs w:val="24"/>
              </w:rPr>
              <w:t xml:space="preserve">Remiama / finansuojama veikla (-os) </w:t>
            </w:r>
          </w:p>
        </w:tc>
        <w:tc>
          <w:tcPr>
            <w:tcW w:w="6656" w:type="dxa"/>
          </w:tcPr>
          <w:p w14:paraId="58EC3F49" w14:textId="77777777" w:rsidR="0049423C" w:rsidRDefault="0049423C" w:rsidP="00065605">
            <w:pPr>
              <w:spacing w:after="0" w:line="266" w:lineRule="auto"/>
              <w:ind w:left="0" w:firstLine="0"/>
              <w:rPr>
                <w:iCs/>
                <w:szCs w:val="24"/>
              </w:rPr>
            </w:pPr>
            <w:r w:rsidRPr="00533286">
              <w:rPr>
                <w:iCs/>
                <w:szCs w:val="24"/>
              </w:rPr>
              <w:t>Parama teikiama</w:t>
            </w:r>
            <w:r>
              <w:rPr>
                <w:iCs/>
                <w:szCs w:val="24"/>
              </w:rPr>
              <w:t xml:space="preserve"> žvejų</w:t>
            </w:r>
            <w:r w:rsidRPr="00533286">
              <w:rPr>
                <w:iCs/>
                <w:szCs w:val="24"/>
              </w:rPr>
              <w:t xml:space="preserve"> bendruomenių aktyvinimo didinimui per bendras veiklas, renginius, šventes, kvalifikacijos kėlimo seminarus, mokymus, kūrybinių dirbtuvių organizavimą, informuotumo didinimą, į priemones skatinančias įsitraukti senjorus ir jaunimą. </w:t>
            </w:r>
          </w:p>
          <w:p w14:paraId="61FAC260" w14:textId="77777777" w:rsidR="00F5653D" w:rsidRDefault="0049423C" w:rsidP="00065605">
            <w:pPr>
              <w:spacing w:after="0" w:line="266" w:lineRule="auto"/>
              <w:ind w:left="0"/>
              <w:rPr>
                <w:szCs w:val="24"/>
              </w:rPr>
            </w:pPr>
            <w:r>
              <w:rPr>
                <w:bCs/>
              </w:rPr>
              <w:t>Remiamos veiklos susijusios su ŽRVVG teritorijos</w:t>
            </w:r>
            <w:r w:rsidRPr="00432AA2">
              <w:rPr>
                <w:bCs/>
              </w:rPr>
              <w:t xml:space="preserve"> savitum</w:t>
            </w:r>
            <w:r>
              <w:rPr>
                <w:bCs/>
              </w:rPr>
              <w:t>o didinimu</w:t>
            </w:r>
            <w:r w:rsidRPr="00432AA2">
              <w:rPr>
                <w:bCs/>
              </w:rPr>
              <w:t>, jo</w:t>
            </w:r>
            <w:r>
              <w:rPr>
                <w:bCs/>
              </w:rPr>
              <w:t>s</w:t>
            </w:r>
            <w:r w:rsidRPr="00432AA2">
              <w:rPr>
                <w:bCs/>
              </w:rPr>
              <w:t xml:space="preserve"> reprezentavim</w:t>
            </w:r>
            <w:r>
              <w:rPr>
                <w:bCs/>
              </w:rPr>
              <w:t xml:space="preserve">u kuriant </w:t>
            </w:r>
            <w:r>
              <w:t>regiono k</w:t>
            </w:r>
            <w:r w:rsidRPr="00432AA2">
              <w:t xml:space="preserve">onkurencingumą, formuoja jo patrauklumą. Siekiant ugdyti gyventojų bendruomeniškumą, kurti </w:t>
            </w:r>
            <w:r>
              <w:t xml:space="preserve">ŽRVVG teritorijos pridėtinę </w:t>
            </w:r>
            <w:r w:rsidRPr="00432AA2">
              <w:t xml:space="preserve">vertę ir ją pristatyti, numatoma remti </w:t>
            </w:r>
            <w:r>
              <w:rPr>
                <w:szCs w:val="24"/>
              </w:rPr>
              <w:t>tradicinių regionui</w:t>
            </w:r>
            <w:r w:rsidRPr="0060057F">
              <w:rPr>
                <w:szCs w:val="24"/>
              </w:rPr>
              <w:t xml:space="preserve"> renginių, mugių, edukacinių programų, susijusių su amatais,</w:t>
            </w:r>
            <w:r>
              <w:rPr>
                <w:szCs w:val="24"/>
              </w:rPr>
              <w:t xml:space="preserve"> </w:t>
            </w:r>
            <w:r w:rsidRPr="0060057F">
              <w:rPr>
                <w:szCs w:val="24"/>
              </w:rPr>
              <w:t>bei kitų veiklų organizavim</w:t>
            </w:r>
            <w:r>
              <w:rPr>
                <w:szCs w:val="24"/>
              </w:rPr>
              <w:t>ą</w:t>
            </w:r>
            <w:r w:rsidRPr="0060057F">
              <w:rPr>
                <w:szCs w:val="24"/>
              </w:rPr>
              <w:t xml:space="preserve"> ir vykdym</w:t>
            </w:r>
            <w:r>
              <w:rPr>
                <w:szCs w:val="24"/>
              </w:rPr>
              <w:t xml:space="preserve">ą. </w:t>
            </w:r>
          </w:p>
          <w:p w14:paraId="6BFFBA4F" w14:textId="77777777" w:rsidR="005C3D3A" w:rsidRDefault="005C3D3A" w:rsidP="005C3D3A">
            <w:pPr>
              <w:numPr>
                <w:ilvl w:val="0"/>
                <w:numId w:val="4"/>
              </w:numPr>
              <w:spacing w:after="0" w:line="240" w:lineRule="auto"/>
            </w:pPr>
            <w:r w:rsidRPr="00F777FE">
              <w:t xml:space="preserve">remiama veikla turi būti vykdoma </w:t>
            </w:r>
            <w:r>
              <w:t>Šventosios</w:t>
            </w:r>
            <w:r w:rsidRPr="00F777FE">
              <w:t xml:space="preserve"> ŽRVVG teritorijoje</w:t>
            </w:r>
            <w:r>
              <w:t xml:space="preserve">; </w:t>
            </w:r>
          </w:p>
          <w:p w14:paraId="570F395A" w14:textId="77777777" w:rsidR="007B1E2E" w:rsidRPr="007B1E2E" w:rsidRDefault="005C3D3A" w:rsidP="007B1E2E">
            <w:pPr>
              <w:numPr>
                <w:ilvl w:val="0"/>
                <w:numId w:val="4"/>
              </w:numPr>
              <w:spacing w:after="0" w:line="240" w:lineRule="auto"/>
              <w:rPr>
                <w:i/>
              </w:rPr>
            </w:pPr>
            <w:r>
              <w:t>p</w:t>
            </w:r>
            <w:r w:rsidRPr="00C35B5F">
              <w:t xml:space="preserve">rojekte numatytos veiklos skirtos </w:t>
            </w:r>
            <w:r>
              <w:t>ŽR</w:t>
            </w:r>
            <w:r w:rsidRPr="00C35B5F">
              <w:t>VVG teritorijos reprezentavimui, panaudojant vietos kultūros savitumą, tradicijas</w:t>
            </w:r>
            <w:r>
              <w:t xml:space="preserve">; </w:t>
            </w:r>
          </w:p>
          <w:p w14:paraId="3FE010FB" w14:textId="54AEF58E" w:rsidR="005C3D3A" w:rsidRPr="00ED5BCB" w:rsidRDefault="005C3D3A" w:rsidP="007B1E2E">
            <w:pPr>
              <w:numPr>
                <w:ilvl w:val="0"/>
                <w:numId w:val="4"/>
              </w:numPr>
              <w:spacing w:after="0" w:line="240" w:lineRule="auto"/>
              <w:rPr>
                <w:i/>
              </w:rPr>
            </w:pPr>
            <w:r>
              <w:t>projekto naudos gavėjai Šventosios ŽRVVG teritorijos gyventojai;</w:t>
            </w:r>
          </w:p>
        </w:tc>
      </w:tr>
      <w:tr w:rsidR="00F5653D" w14:paraId="741D1E33" w14:textId="77777777" w:rsidTr="004429CD">
        <w:tc>
          <w:tcPr>
            <w:tcW w:w="2835" w:type="dxa"/>
          </w:tcPr>
          <w:p w14:paraId="73B2B26A" w14:textId="57A9D483" w:rsidR="00F5653D" w:rsidRPr="00E41420" w:rsidRDefault="00F5653D" w:rsidP="00F5653D">
            <w:pPr>
              <w:pStyle w:val="Sraopastraipa"/>
              <w:numPr>
                <w:ilvl w:val="1"/>
                <w:numId w:val="3"/>
              </w:numPr>
              <w:tabs>
                <w:tab w:val="left" w:pos="879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</w:rPr>
              <w:t xml:space="preserve">Reikalavimus </w:t>
            </w:r>
          </w:p>
          <w:p w14:paraId="7DA3F905" w14:textId="29736FCA" w:rsidR="00F5653D" w:rsidRPr="00E41420" w:rsidRDefault="00F5653D" w:rsidP="00F5653D">
            <w:pPr>
              <w:tabs>
                <w:tab w:val="left" w:pos="879"/>
              </w:tabs>
              <w:spacing w:line="240" w:lineRule="auto"/>
              <w:ind w:left="454" w:firstLine="0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</w:rPr>
              <w:lastRenderedPageBreak/>
              <w:t>atitinkančių pareiškėjų rūšis</w:t>
            </w:r>
          </w:p>
        </w:tc>
        <w:tc>
          <w:tcPr>
            <w:tcW w:w="6656" w:type="dxa"/>
          </w:tcPr>
          <w:p w14:paraId="636BD1D7" w14:textId="77777777" w:rsidR="00283A5B" w:rsidRDefault="00EC1F41" w:rsidP="00F5653D">
            <w:pPr>
              <w:spacing w:line="240" w:lineRule="auto"/>
              <w:ind w:left="0" w:firstLine="0"/>
            </w:pPr>
            <w:r>
              <w:lastRenderedPageBreak/>
              <w:t>V</w:t>
            </w:r>
            <w:r w:rsidRPr="00196858">
              <w:t xml:space="preserve">iešieji juridiniai asmenys: </w:t>
            </w:r>
          </w:p>
          <w:p w14:paraId="16952E47" w14:textId="78B218BC" w:rsidR="00F5653D" w:rsidRPr="00ED5BCB" w:rsidRDefault="00EC1F41" w:rsidP="00F5653D">
            <w:pPr>
              <w:spacing w:line="240" w:lineRule="auto"/>
              <w:ind w:left="0" w:firstLine="0"/>
              <w:rPr>
                <w:i/>
              </w:rPr>
            </w:pPr>
            <w:r w:rsidRPr="00196858">
              <w:lastRenderedPageBreak/>
              <w:t>nevyriausybinė organizacija, bendruomeninė organizacija, viešoji įstaiga, savivaldybė</w:t>
            </w:r>
            <w:r>
              <w:t xml:space="preserve"> ar savivaldybės įmonė/įstaiga</w:t>
            </w:r>
            <w:r w:rsidRPr="00196858">
              <w:t xml:space="preserve">, registruoti </w:t>
            </w:r>
            <w:r>
              <w:t>ir vykdantys veiklą Šventosios</w:t>
            </w:r>
            <w:r w:rsidRPr="00196858">
              <w:t xml:space="preserve"> ŽRVVG teritorijoje</w:t>
            </w:r>
            <w:r>
              <w:t>.</w:t>
            </w:r>
          </w:p>
        </w:tc>
      </w:tr>
      <w:tr w:rsidR="00F5653D" w14:paraId="625A33C5" w14:textId="77777777" w:rsidTr="004429CD">
        <w:tc>
          <w:tcPr>
            <w:tcW w:w="2835" w:type="dxa"/>
          </w:tcPr>
          <w:p w14:paraId="1C1C8483" w14:textId="08258CFD" w:rsidR="00F5653D" w:rsidRPr="00E41420" w:rsidRDefault="00F5653D" w:rsidP="00F5653D">
            <w:pPr>
              <w:pStyle w:val="Sraopastraipa"/>
              <w:numPr>
                <w:ilvl w:val="1"/>
                <w:numId w:val="3"/>
              </w:numPr>
              <w:tabs>
                <w:tab w:val="left" w:pos="879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</w:rPr>
              <w:lastRenderedPageBreak/>
              <w:t>Kvietimo biudžetas</w:t>
            </w:r>
          </w:p>
        </w:tc>
        <w:tc>
          <w:tcPr>
            <w:tcW w:w="6656" w:type="dxa"/>
          </w:tcPr>
          <w:p w14:paraId="6D3539CC" w14:textId="6A60F6E0" w:rsidR="00D72D74" w:rsidRPr="006F20DC" w:rsidRDefault="00D72D74" w:rsidP="00D72D74">
            <w:pPr>
              <w:spacing w:after="0" w:line="240" w:lineRule="auto"/>
              <w:ind w:left="0" w:firstLine="0"/>
              <w:rPr>
                <w:szCs w:val="24"/>
              </w:rPr>
            </w:pPr>
            <w:r w:rsidRPr="006F20DC">
              <w:rPr>
                <w:szCs w:val="24"/>
              </w:rPr>
              <w:t xml:space="preserve">Kvietimui skirta paramos suma </w:t>
            </w:r>
            <w:r>
              <w:rPr>
                <w:szCs w:val="24"/>
              </w:rPr>
              <w:t>15</w:t>
            </w:r>
            <w:r w:rsidRPr="006F20DC">
              <w:rPr>
                <w:szCs w:val="24"/>
              </w:rPr>
              <w:t> 000,00 Eur</w:t>
            </w:r>
          </w:p>
          <w:p w14:paraId="2DF73AA6" w14:textId="77777777" w:rsidR="00D72D74" w:rsidRPr="006F20DC" w:rsidRDefault="00D72D74" w:rsidP="00D72D74">
            <w:pPr>
              <w:spacing w:after="0" w:line="240" w:lineRule="auto"/>
              <w:ind w:left="0" w:firstLine="0"/>
              <w:rPr>
                <w:szCs w:val="24"/>
              </w:rPr>
            </w:pPr>
            <w:r w:rsidRPr="006F20DC">
              <w:rPr>
                <w:szCs w:val="24"/>
              </w:rPr>
              <w:t>Didžiausia galima paramos vienam vietos projektui suma:</w:t>
            </w:r>
          </w:p>
          <w:p w14:paraId="0D146458" w14:textId="10A1B38D" w:rsidR="00F5653D" w:rsidRDefault="00D72D74" w:rsidP="00D72D74">
            <w:pPr>
              <w:spacing w:after="0" w:line="240" w:lineRule="auto"/>
              <w:ind w:left="0" w:firstLine="0"/>
            </w:pPr>
            <w:r>
              <w:rPr>
                <w:iCs/>
                <w:szCs w:val="24"/>
              </w:rPr>
              <w:t>15</w:t>
            </w:r>
            <w:r w:rsidRPr="006F20DC">
              <w:rPr>
                <w:iCs/>
                <w:szCs w:val="24"/>
              </w:rPr>
              <w:t> 000,00 Eur</w:t>
            </w:r>
            <w:r>
              <w:rPr>
                <w:iCs/>
                <w:szCs w:val="24"/>
              </w:rPr>
              <w:t>.</w:t>
            </w:r>
          </w:p>
        </w:tc>
      </w:tr>
      <w:tr w:rsidR="00F5653D" w14:paraId="269C06E5" w14:textId="77777777" w:rsidTr="004429CD">
        <w:tc>
          <w:tcPr>
            <w:tcW w:w="2835" w:type="dxa"/>
          </w:tcPr>
          <w:p w14:paraId="3981086C" w14:textId="6472F4F0" w:rsidR="00F5653D" w:rsidRPr="00E41420" w:rsidRDefault="00F5653D" w:rsidP="00F5653D">
            <w:pPr>
              <w:pStyle w:val="Sraopastraipa"/>
              <w:numPr>
                <w:ilvl w:val="0"/>
                <w:numId w:val="3"/>
              </w:numPr>
              <w:tabs>
                <w:tab w:val="left" w:pos="454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</w:rPr>
              <w:t>Vietos projektų finansavimo sąlygos</w:t>
            </w:r>
          </w:p>
        </w:tc>
        <w:tc>
          <w:tcPr>
            <w:tcW w:w="6656" w:type="dxa"/>
          </w:tcPr>
          <w:p w14:paraId="175F9601" w14:textId="51035FDB" w:rsidR="00D72D74" w:rsidRDefault="00A957BC" w:rsidP="00D72D74">
            <w:pPr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K</w:t>
            </w:r>
            <w:r w:rsidR="00D72D74" w:rsidRPr="00DA32F2">
              <w:rPr>
                <w:szCs w:val="24"/>
              </w:rPr>
              <w:t>vietimą</w:t>
            </w:r>
            <w:r>
              <w:rPr>
                <w:szCs w:val="24"/>
              </w:rPr>
              <w:t xml:space="preserve">, </w:t>
            </w:r>
            <w:r w:rsidR="00D72D74" w:rsidRPr="00DA32F2">
              <w:rPr>
                <w:szCs w:val="24"/>
              </w:rPr>
              <w:t xml:space="preserve">vietos projektų finansavimo sąlygų aprašą ir kvietimo dokumentų formas galima rasti: </w:t>
            </w:r>
          </w:p>
          <w:p w14:paraId="30B60334" w14:textId="03AB5DC9" w:rsidR="006D41A3" w:rsidRPr="006D41A3" w:rsidRDefault="00D72D74" w:rsidP="00273FB8">
            <w:pPr>
              <w:pStyle w:val="Sraopastraipa"/>
              <w:numPr>
                <w:ilvl w:val="0"/>
                <w:numId w:val="5"/>
              </w:numPr>
              <w:spacing w:line="240" w:lineRule="auto"/>
              <w:rPr>
                <w:szCs w:val="24"/>
              </w:rPr>
            </w:pPr>
            <w:r w:rsidRPr="006D41A3">
              <w:rPr>
                <w:szCs w:val="24"/>
              </w:rPr>
              <w:t>VPS vykdytojos interneto tinklalapyje –</w:t>
            </w:r>
            <w:r w:rsidR="006D41A3" w:rsidRPr="006D41A3">
              <w:rPr>
                <w:szCs w:val="24"/>
              </w:rPr>
              <w:t xml:space="preserve"> </w:t>
            </w:r>
            <w:hyperlink r:id="rId9" w:history="1">
              <w:r w:rsidR="006D41A3" w:rsidRPr="00D15684">
                <w:rPr>
                  <w:rStyle w:val="Hipersaitas"/>
                  <w:szCs w:val="24"/>
                </w:rPr>
                <w:t>https://www.sventosioszrvvg.lt</w:t>
              </w:r>
            </w:hyperlink>
          </w:p>
          <w:p w14:paraId="30A15932" w14:textId="316CCF59" w:rsidR="00D72D74" w:rsidRDefault="00D72D74" w:rsidP="006D41A3">
            <w:pPr>
              <w:pStyle w:val="Sraopastraipa"/>
              <w:numPr>
                <w:ilvl w:val="0"/>
                <w:numId w:val="5"/>
              </w:numPr>
              <w:spacing w:line="240" w:lineRule="auto"/>
              <w:rPr>
                <w:szCs w:val="24"/>
              </w:rPr>
            </w:pPr>
            <w:r w:rsidRPr="006D41A3">
              <w:rPr>
                <w:szCs w:val="24"/>
              </w:rPr>
              <w:t xml:space="preserve">Agentūros interneto tinklalapyje – </w:t>
            </w:r>
            <w:hyperlink r:id="rId10" w:history="1">
              <w:r w:rsidR="002976D9" w:rsidRPr="001B1BF7">
                <w:rPr>
                  <w:rStyle w:val="Hipersaitas"/>
                  <w:szCs w:val="24"/>
                </w:rPr>
                <w:t>https://nma.lrv.lt</w:t>
              </w:r>
            </w:hyperlink>
            <w:r w:rsidRPr="006D41A3">
              <w:rPr>
                <w:szCs w:val="24"/>
              </w:rPr>
              <w:t>;</w:t>
            </w:r>
          </w:p>
          <w:p w14:paraId="262CFABE" w14:textId="046A12C3" w:rsidR="00F5653D" w:rsidRPr="004429CD" w:rsidRDefault="00D72D74" w:rsidP="00AF1AFF">
            <w:pPr>
              <w:pStyle w:val="Sraopastraipa"/>
              <w:numPr>
                <w:ilvl w:val="0"/>
                <w:numId w:val="5"/>
              </w:numPr>
              <w:spacing w:line="240" w:lineRule="auto"/>
            </w:pPr>
            <w:r w:rsidRPr="00D15684">
              <w:rPr>
                <w:szCs w:val="24"/>
              </w:rPr>
              <w:t xml:space="preserve">Vietos projektų finansavimo sąlygų aprašo popierinis variantas prieinamas VPS vykdytojos būstinėje darbo dienomis – </w:t>
            </w:r>
            <w:r w:rsidR="00296C00" w:rsidRPr="00D15684">
              <w:rPr>
                <w:szCs w:val="24"/>
              </w:rPr>
              <w:t>Šventosios seniūnijos patalpose</w:t>
            </w:r>
            <w:r w:rsidR="007E7352" w:rsidRPr="00D15684">
              <w:rPr>
                <w:szCs w:val="24"/>
              </w:rPr>
              <w:t xml:space="preserve"> Šventosios g. 14, LT-00306 Palanga. </w:t>
            </w:r>
          </w:p>
        </w:tc>
      </w:tr>
      <w:tr w:rsidR="00F5653D" w14:paraId="2AF04AD0" w14:textId="77777777" w:rsidTr="004429CD">
        <w:tc>
          <w:tcPr>
            <w:tcW w:w="2835" w:type="dxa"/>
          </w:tcPr>
          <w:p w14:paraId="4AC137B0" w14:textId="70E69CD5" w:rsidR="00F5653D" w:rsidRPr="00E41420" w:rsidRDefault="00F5653D" w:rsidP="00F5653D">
            <w:pPr>
              <w:pStyle w:val="Sraopastraipa"/>
              <w:numPr>
                <w:ilvl w:val="0"/>
                <w:numId w:val="3"/>
              </w:numPr>
              <w:tabs>
                <w:tab w:val="left" w:pos="454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  <w:szCs w:val="24"/>
              </w:rPr>
              <w:t xml:space="preserve">Kvietimo teikti vietos PĮP galiojimo data </w:t>
            </w:r>
          </w:p>
        </w:tc>
        <w:tc>
          <w:tcPr>
            <w:tcW w:w="6656" w:type="dxa"/>
          </w:tcPr>
          <w:p w14:paraId="71823320" w14:textId="16A1E010" w:rsidR="00F5653D" w:rsidRPr="005B246D" w:rsidRDefault="001C5594" w:rsidP="00D15684">
            <w:pPr>
              <w:spacing w:line="240" w:lineRule="auto"/>
              <w:ind w:left="0" w:firstLine="0"/>
              <w:rPr>
                <w:i/>
                <w:iCs/>
              </w:rPr>
            </w:pPr>
            <w:r w:rsidRPr="00787E14">
              <w:rPr>
                <w:szCs w:val="24"/>
              </w:rPr>
              <w:t xml:space="preserve">Nuo </w:t>
            </w:r>
            <w:r w:rsidR="006E779B" w:rsidRPr="006E779B">
              <w:rPr>
                <w:szCs w:val="24"/>
              </w:rPr>
              <w:t>2026-0</w:t>
            </w:r>
            <w:r w:rsidR="005400CE">
              <w:rPr>
                <w:szCs w:val="24"/>
              </w:rPr>
              <w:t>6</w:t>
            </w:r>
            <w:r w:rsidR="006E779B" w:rsidRPr="006E779B">
              <w:rPr>
                <w:szCs w:val="24"/>
              </w:rPr>
              <w:t>-</w:t>
            </w:r>
            <w:r w:rsidR="005400CE">
              <w:rPr>
                <w:szCs w:val="24"/>
              </w:rPr>
              <w:t>16</w:t>
            </w:r>
            <w:r w:rsidRPr="006E779B">
              <w:rPr>
                <w:szCs w:val="24"/>
              </w:rPr>
              <w:t xml:space="preserve"> iki 202</w:t>
            </w:r>
            <w:r w:rsidR="00D3791A" w:rsidRPr="006E779B">
              <w:rPr>
                <w:szCs w:val="24"/>
              </w:rPr>
              <w:t>6-</w:t>
            </w:r>
            <w:r w:rsidR="006E779B" w:rsidRPr="006E779B">
              <w:rPr>
                <w:szCs w:val="24"/>
              </w:rPr>
              <w:t>0</w:t>
            </w:r>
            <w:r w:rsidR="005400CE">
              <w:rPr>
                <w:szCs w:val="24"/>
              </w:rPr>
              <w:t>7</w:t>
            </w:r>
            <w:r w:rsidR="006E779B" w:rsidRPr="006E779B">
              <w:rPr>
                <w:szCs w:val="24"/>
              </w:rPr>
              <w:t>-</w:t>
            </w:r>
            <w:r w:rsidR="005400CE">
              <w:rPr>
                <w:szCs w:val="24"/>
              </w:rPr>
              <w:t>16</w:t>
            </w:r>
            <w:r w:rsidR="004F22EA">
              <w:rPr>
                <w:szCs w:val="24"/>
              </w:rPr>
              <w:t xml:space="preserve"> </w:t>
            </w:r>
          </w:p>
        </w:tc>
      </w:tr>
      <w:tr w:rsidR="00F5653D" w14:paraId="416AF40C" w14:textId="77777777" w:rsidTr="004429CD">
        <w:tc>
          <w:tcPr>
            <w:tcW w:w="2835" w:type="dxa"/>
          </w:tcPr>
          <w:p w14:paraId="5F72CE86" w14:textId="080B739B" w:rsidR="00F5653D" w:rsidRPr="00E41420" w:rsidRDefault="00F5653D" w:rsidP="00F5653D">
            <w:pPr>
              <w:pStyle w:val="Sraopastraipa"/>
              <w:numPr>
                <w:ilvl w:val="0"/>
                <w:numId w:val="3"/>
              </w:numPr>
              <w:tabs>
                <w:tab w:val="left" w:pos="454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</w:rPr>
              <w:t>Informacija apie tinkamą PĮP pateikimo būdą ir vietą</w:t>
            </w:r>
          </w:p>
        </w:tc>
        <w:tc>
          <w:tcPr>
            <w:tcW w:w="6656" w:type="dxa"/>
          </w:tcPr>
          <w:p w14:paraId="5269D706" w14:textId="3DFB0367" w:rsidR="00F5653D" w:rsidRPr="005B246D" w:rsidRDefault="00C0074B" w:rsidP="00EA2102">
            <w:pPr>
              <w:spacing w:line="240" w:lineRule="auto"/>
              <w:ind w:left="0" w:firstLine="0"/>
              <w:rPr>
                <w:i/>
                <w:iCs/>
              </w:rPr>
            </w:pPr>
            <w:r w:rsidRPr="00724A73">
              <w:t xml:space="preserve">Vietos projektų įgyvendinimo planai ir pridedami dokumentai NMA teikiami naudojantis Žemės ūkio ministerijos </w:t>
            </w:r>
            <w:r w:rsidRPr="00724A73">
              <w:rPr>
                <w:color w:val="auto"/>
                <w:szCs w:val="24"/>
              </w:rPr>
              <w:t xml:space="preserve">informacinės sistemos (toliau – ŽŪMIS) portalo interneto prieigoje adresu </w:t>
            </w:r>
            <w:hyperlink r:id="rId11" w:history="1">
              <w:r w:rsidRPr="00724A73">
                <w:rPr>
                  <w:rStyle w:val="Hipersaitas"/>
                  <w:szCs w:val="24"/>
                </w:rPr>
                <w:t>https://zumis.lt</w:t>
              </w:r>
            </w:hyperlink>
            <w:r w:rsidRPr="00724A73">
              <w:t xml:space="preserve"> pranešimų siuntimo funkcionalumu (ŽŪMIS meniu punktas „Pranešimai“). Tuo atveju, jei NMA svetainėje </w:t>
            </w:r>
            <w:r w:rsidRPr="00724A73">
              <w:rPr>
                <w:color w:val="0070C0"/>
              </w:rPr>
              <w:t> https://paramazuvininkystei.lt/</w:t>
            </w:r>
            <w:r w:rsidRPr="00724A73">
              <w:t xml:space="preserve"> paskelbė informaciją apie ŽŪMIS funkcinių galimybių laikiną neužtikrinimą, dokumentai teikiami el</w:t>
            </w:r>
            <w:r w:rsidR="00FE31FF">
              <w:t xml:space="preserve">ektroniniu </w:t>
            </w:r>
            <w:r w:rsidRPr="00724A73">
              <w:t xml:space="preserve">paštu </w:t>
            </w:r>
            <w:hyperlink r:id="rId12" w:history="1">
              <w:r w:rsidR="00EA2102" w:rsidRPr="001B1BF7">
                <w:rPr>
                  <w:rStyle w:val="Hipersaitas"/>
                </w:rPr>
                <w:t>sventosioszrvvg</w:t>
              </w:r>
              <w:r w:rsidR="00EA2102" w:rsidRPr="004F22EA">
                <w:rPr>
                  <w:rStyle w:val="Hipersaitas"/>
                </w:rPr>
                <w:t>@gmail.com</w:t>
              </w:r>
            </w:hyperlink>
            <w:r w:rsidR="00EA2102" w:rsidRPr="004F22EA">
              <w:t>.</w:t>
            </w:r>
            <w:r w:rsidR="00346450">
              <w:t xml:space="preserve">. </w:t>
            </w:r>
          </w:p>
        </w:tc>
      </w:tr>
      <w:tr w:rsidR="00F5653D" w14:paraId="60FB311C" w14:textId="77777777" w:rsidTr="004429CD">
        <w:tc>
          <w:tcPr>
            <w:tcW w:w="2835" w:type="dxa"/>
          </w:tcPr>
          <w:p w14:paraId="215E437B" w14:textId="7C67A5DE" w:rsidR="00F5653D" w:rsidRPr="00E41420" w:rsidRDefault="00F5653D" w:rsidP="00F5653D">
            <w:pPr>
              <w:pStyle w:val="Sraopastraipa"/>
              <w:numPr>
                <w:ilvl w:val="0"/>
                <w:numId w:val="3"/>
              </w:numPr>
              <w:tabs>
                <w:tab w:val="left" w:pos="454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</w:rPr>
              <w:t>Informacijos apie kvietimą teikti vietos projektus ir vietos projektų įgyvendinimą teikimo tvarka (kas teikia informaciją ir kokiais būdais)</w:t>
            </w:r>
          </w:p>
        </w:tc>
        <w:tc>
          <w:tcPr>
            <w:tcW w:w="6656" w:type="dxa"/>
          </w:tcPr>
          <w:p w14:paraId="65FFCAFA" w14:textId="6C830B1A" w:rsidR="007514A3" w:rsidRDefault="007514A3" w:rsidP="007514A3">
            <w:pPr>
              <w:spacing w:line="240" w:lineRule="auto"/>
              <w:ind w:left="0" w:firstLine="0"/>
            </w:pPr>
            <w:r w:rsidRPr="00724A73">
              <w:t>ŽVVG darbuotojai pareiškėjus konsultuoja bendraisiais ir techniniais PĮP pildymo klausimais. Bendraisiais ir techniniais klausimais laikomi klausimai, susiję su</w:t>
            </w:r>
            <w:r>
              <w:t xml:space="preserve"> </w:t>
            </w:r>
            <w:r w:rsidRPr="00724A73">
              <w:t>PĮP</w:t>
            </w:r>
            <w:r>
              <w:t xml:space="preserve"> </w:t>
            </w:r>
            <w:r w:rsidRPr="00724A73">
              <w:t>pildymo dalimi, išskyrus dalį, skirtą vietos projekto idėjai aprašyti, ir</w:t>
            </w:r>
            <w:r>
              <w:t xml:space="preserve"> </w:t>
            </w:r>
            <w:r w:rsidRPr="00724A73">
              <w:t>PĮP</w:t>
            </w:r>
            <w:r>
              <w:t xml:space="preserve"> </w:t>
            </w:r>
            <w:r w:rsidRPr="00724A73">
              <w:t>priedą – vietos projekto verslo planą (jeigu toks pildomas)</w:t>
            </w:r>
            <w:r>
              <w:t>:</w:t>
            </w:r>
          </w:p>
          <w:p w14:paraId="211ACD30" w14:textId="21F8CD50" w:rsidR="007514A3" w:rsidRDefault="007514A3" w:rsidP="007514A3">
            <w:pPr>
              <w:pStyle w:val="Sraopastraipa"/>
              <w:numPr>
                <w:ilvl w:val="0"/>
                <w:numId w:val="6"/>
              </w:numPr>
              <w:spacing w:line="240" w:lineRule="auto"/>
            </w:pPr>
            <w:r>
              <w:t xml:space="preserve">telefonu </w:t>
            </w:r>
            <w:r w:rsidR="004F22EA" w:rsidRPr="00D15684">
              <w:t>+370</w:t>
            </w:r>
            <w:r w:rsidRPr="00D15684">
              <w:t> </w:t>
            </w:r>
            <w:r w:rsidR="004F22EA" w:rsidRPr="00D15684">
              <w:t>65684886</w:t>
            </w:r>
          </w:p>
          <w:p w14:paraId="1C3E614A" w14:textId="007BF22D" w:rsidR="007514A3" w:rsidRPr="00724A73" w:rsidRDefault="007514A3" w:rsidP="007514A3">
            <w:pPr>
              <w:pStyle w:val="Sraopastraipa"/>
              <w:numPr>
                <w:ilvl w:val="0"/>
                <w:numId w:val="6"/>
              </w:numPr>
              <w:spacing w:line="240" w:lineRule="auto"/>
            </w:pPr>
            <w:r w:rsidRPr="00724A73">
              <w:rPr>
                <w:color w:val="auto"/>
                <w:szCs w:val="24"/>
              </w:rPr>
              <w:t>užduodant klausimą el. būdu</w:t>
            </w:r>
            <w:r>
              <w:t xml:space="preserve"> </w:t>
            </w:r>
            <w:hyperlink r:id="rId13" w:history="1">
              <w:r w:rsidRPr="001B1BF7">
                <w:rPr>
                  <w:rStyle w:val="Hipersaitas"/>
                </w:rPr>
                <w:t>sventosioszrvvg</w:t>
              </w:r>
              <w:r w:rsidRPr="004F22EA">
                <w:rPr>
                  <w:rStyle w:val="Hipersaitas"/>
                </w:rPr>
                <w:t>@gmail.com</w:t>
              </w:r>
            </w:hyperlink>
          </w:p>
          <w:p w14:paraId="202705DD" w14:textId="77777777" w:rsidR="007514A3" w:rsidRPr="00724A73" w:rsidRDefault="007514A3" w:rsidP="007514A3">
            <w:pPr>
              <w:spacing w:line="240" w:lineRule="auto"/>
              <w:ind w:left="0" w:firstLine="0"/>
            </w:pPr>
          </w:p>
          <w:p w14:paraId="1418A8AF" w14:textId="77777777" w:rsidR="007514A3" w:rsidRPr="00724A73" w:rsidRDefault="007514A3" w:rsidP="007514A3">
            <w:pPr>
              <w:pStyle w:val="Antrat1"/>
              <w:rPr>
                <w:i w:val="0"/>
                <w:iCs w:val="0"/>
              </w:rPr>
            </w:pPr>
            <w:r w:rsidRPr="00724A73">
              <w:rPr>
                <w:i w:val="0"/>
                <w:iCs w:val="0"/>
              </w:rPr>
              <w:t>Taip pat konsultacijas teikia NMA</w:t>
            </w:r>
          </w:p>
          <w:p w14:paraId="14BEBD53" w14:textId="77777777" w:rsidR="00A84064" w:rsidRPr="00A84064" w:rsidRDefault="007514A3" w:rsidP="00C07F1D">
            <w:pPr>
              <w:pStyle w:val="Sraopastraipa"/>
              <w:numPr>
                <w:ilvl w:val="0"/>
                <w:numId w:val="2"/>
              </w:numPr>
              <w:tabs>
                <w:tab w:val="left" w:pos="1134"/>
              </w:tabs>
              <w:spacing w:after="41" w:line="240" w:lineRule="auto"/>
              <w:ind w:left="0" w:firstLine="0"/>
              <w:jc w:val="left"/>
              <w:rPr>
                <w:i/>
                <w:iCs/>
              </w:rPr>
            </w:pPr>
            <w:r w:rsidRPr="00A84064">
              <w:rPr>
                <w:szCs w:val="24"/>
              </w:rPr>
              <w:t>Telefonu: (0 5) 252 6999, 1841</w:t>
            </w:r>
            <w:r w:rsidR="00A84064" w:rsidRPr="00A84064">
              <w:rPr>
                <w:szCs w:val="24"/>
              </w:rPr>
              <w:t xml:space="preserve">; </w:t>
            </w:r>
          </w:p>
          <w:p w14:paraId="384F9B07" w14:textId="2C47995A" w:rsidR="00F5653D" w:rsidRPr="00A84064" w:rsidRDefault="007514A3" w:rsidP="00A83812">
            <w:pPr>
              <w:pStyle w:val="Sraopastraipa"/>
              <w:numPr>
                <w:ilvl w:val="0"/>
                <w:numId w:val="2"/>
              </w:numPr>
              <w:tabs>
                <w:tab w:val="left" w:pos="1134"/>
              </w:tabs>
              <w:spacing w:after="41" w:line="240" w:lineRule="auto"/>
              <w:ind w:left="0" w:firstLine="0"/>
              <w:jc w:val="left"/>
              <w:rPr>
                <w:i/>
                <w:iCs/>
                <w:szCs w:val="24"/>
              </w:rPr>
            </w:pPr>
            <w:r w:rsidRPr="00A84064">
              <w:rPr>
                <w:szCs w:val="24"/>
              </w:rPr>
              <w:t>NMA interneto svetainės</w:t>
            </w:r>
            <w:r w:rsidRPr="00A84064">
              <w:rPr>
                <w:color w:val="FF0000"/>
                <w:szCs w:val="24"/>
              </w:rPr>
              <w:t xml:space="preserve"> </w:t>
            </w:r>
            <w:hyperlink r:id="rId14" w:history="1">
              <w:proofErr w:type="spellStart"/>
              <w:r w:rsidRPr="00A84064">
                <w:rPr>
                  <w:rStyle w:val="Hipersaitas"/>
                  <w:szCs w:val="24"/>
                </w:rPr>
                <w:t>paramazuvininkystei.lt</w:t>
              </w:r>
              <w:proofErr w:type="spellEnd"/>
            </w:hyperlink>
            <w:r w:rsidRPr="00A84064">
              <w:rPr>
                <w:color w:val="FF0000"/>
                <w:szCs w:val="24"/>
              </w:rPr>
              <w:t xml:space="preserve"> </w:t>
            </w:r>
            <w:r w:rsidRPr="00A84064">
              <w:rPr>
                <w:color w:val="auto"/>
                <w:szCs w:val="24"/>
              </w:rPr>
              <w:t>meniu skiltyje „NMA kontaktai“ užduodant klausimą el. būdu.</w:t>
            </w:r>
          </w:p>
        </w:tc>
      </w:tr>
    </w:tbl>
    <w:p w14:paraId="182F4B40" w14:textId="5788F287" w:rsidR="006E32AF" w:rsidRDefault="006E32AF" w:rsidP="006E32AF"/>
    <w:p w14:paraId="59C87853" w14:textId="77777777" w:rsidR="006E32AF" w:rsidRPr="006E32AF" w:rsidRDefault="006E32AF" w:rsidP="005C4FA5">
      <w:pPr>
        <w:ind w:left="0" w:firstLine="0"/>
      </w:pPr>
    </w:p>
    <w:sectPr w:rsidR="006E32AF" w:rsidRPr="006E32AF" w:rsidSect="00F86866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217F1" w14:textId="77777777" w:rsidR="0020102F" w:rsidRDefault="0020102F" w:rsidP="006E32AF">
      <w:pPr>
        <w:spacing w:after="0" w:line="240" w:lineRule="auto"/>
      </w:pPr>
      <w:r>
        <w:separator/>
      </w:r>
    </w:p>
  </w:endnote>
  <w:endnote w:type="continuationSeparator" w:id="0">
    <w:p w14:paraId="7B7E2C2C" w14:textId="77777777" w:rsidR="0020102F" w:rsidRDefault="0020102F" w:rsidP="006E3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8D2F8" w14:textId="77777777" w:rsidR="0020102F" w:rsidRDefault="0020102F" w:rsidP="006E32AF">
      <w:pPr>
        <w:spacing w:after="0" w:line="240" w:lineRule="auto"/>
      </w:pPr>
      <w:r>
        <w:separator/>
      </w:r>
    </w:p>
  </w:footnote>
  <w:footnote w:type="continuationSeparator" w:id="0">
    <w:p w14:paraId="1420D993" w14:textId="77777777" w:rsidR="0020102F" w:rsidRDefault="0020102F" w:rsidP="006E32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4F2A"/>
    <w:multiLevelType w:val="hybridMultilevel"/>
    <w:tmpl w:val="ABA2EE18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i w:val="0"/>
        <w:sz w:val="24"/>
        <w:szCs w:val="24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D40F1"/>
    <w:multiLevelType w:val="multilevel"/>
    <w:tmpl w:val="2EACDB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8B4120B"/>
    <w:multiLevelType w:val="hybridMultilevel"/>
    <w:tmpl w:val="36886DD2"/>
    <w:lvl w:ilvl="0" w:tplc="43B00E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F4B23"/>
    <w:multiLevelType w:val="hybridMultilevel"/>
    <w:tmpl w:val="895C106A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48DB4B01"/>
    <w:multiLevelType w:val="hybridMultilevel"/>
    <w:tmpl w:val="64A44E38"/>
    <w:lvl w:ilvl="0" w:tplc="1CECE672">
      <w:start w:val="1"/>
      <w:numFmt w:val="bullet"/>
      <w:lvlText w:val="-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E87E66">
      <w:start w:val="1"/>
      <w:numFmt w:val="bullet"/>
      <w:lvlText w:val="o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82F36">
      <w:start w:val="1"/>
      <w:numFmt w:val="bullet"/>
      <w:lvlText w:val="▪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F62C62">
      <w:start w:val="1"/>
      <w:numFmt w:val="bullet"/>
      <w:lvlText w:val="•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AE598A">
      <w:start w:val="1"/>
      <w:numFmt w:val="bullet"/>
      <w:lvlText w:val="o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A27018">
      <w:start w:val="1"/>
      <w:numFmt w:val="bullet"/>
      <w:lvlText w:val="▪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A2B0B8">
      <w:start w:val="1"/>
      <w:numFmt w:val="bullet"/>
      <w:lvlText w:val="•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68EA46">
      <w:start w:val="1"/>
      <w:numFmt w:val="bullet"/>
      <w:lvlText w:val="o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4030B4">
      <w:start w:val="1"/>
      <w:numFmt w:val="bullet"/>
      <w:lvlText w:val="▪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3AB2A28"/>
    <w:multiLevelType w:val="hybridMultilevel"/>
    <w:tmpl w:val="A218DF4C"/>
    <w:lvl w:ilvl="0" w:tplc="4C0AA19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761077">
    <w:abstractNumId w:val="4"/>
  </w:num>
  <w:num w:numId="2" w16cid:durableId="254092843">
    <w:abstractNumId w:val="3"/>
  </w:num>
  <w:num w:numId="3" w16cid:durableId="1484077117">
    <w:abstractNumId w:val="1"/>
  </w:num>
  <w:num w:numId="4" w16cid:durableId="1308701454">
    <w:abstractNumId w:val="0"/>
  </w:num>
  <w:num w:numId="5" w16cid:durableId="585841795">
    <w:abstractNumId w:val="5"/>
  </w:num>
  <w:num w:numId="6" w16cid:durableId="1652636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2AF"/>
    <w:rsid w:val="00043D08"/>
    <w:rsid w:val="000462D8"/>
    <w:rsid w:val="000500A6"/>
    <w:rsid w:val="00065605"/>
    <w:rsid w:val="00092144"/>
    <w:rsid w:val="000A242C"/>
    <w:rsid w:val="000E5B39"/>
    <w:rsid w:val="00180D8C"/>
    <w:rsid w:val="001C5594"/>
    <w:rsid w:val="001E39B2"/>
    <w:rsid w:val="0020102F"/>
    <w:rsid w:val="00221BC3"/>
    <w:rsid w:val="00283A5B"/>
    <w:rsid w:val="002862E2"/>
    <w:rsid w:val="00287431"/>
    <w:rsid w:val="00296C00"/>
    <w:rsid w:val="0029726B"/>
    <w:rsid w:val="002976D9"/>
    <w:rsid w:val="002A74E0"/>
    <w:rsid w:val="00306FF8"/>
    <w:rsid w:val="0032616C"/>
    <w:rsid w:val="00346450"/>
    <w:rsid w:val="00411145"/>
    <w:rsid w:val="004429CD"/>
    <w:rsid w:val="0049423C"/>
    <w:rsid w:val="004C3E86"/>
    <w:rsid w:val="004D41F7"/>
    <w:rsid w:val="004F0212"/>
    <w:rsid w:val="004F22EA"/>
    <w:rsid w:val="004F4C3A"/>
    <w:rsid w:val="00503E39"/>
    <w:rsid w:val="00511F96"/>
    <w:rsid w:val="005400CE"/>
    <w:rsid w:val="005B246D"/>
    <w:rsid w:val="005C3D3A"/>
    <w:rsid w:val="005C4FA5"/>
    <w:rsid w:val="005E70BD"/>
    <w:rsid w:val="006B3107"/>
    <w:rsid w:val="006B3A9B"/>
    <w:rsid w:val="006B40F0"/>
    <w:rsid w:val="006D41A3"/>
    <w:rsid w:val="006E32AF"/>
    <w:rsid w:val="006E779B"/>
    <w:rsid w:val="00726539"/>
    <w:rsid w:val="007514A3"/>
    <w:rsid w:val="00757CAD"/>
    <w:rsid w:val="00771786"/>
    <w:rsid w:val="00776A9B"/>
    <w:rsid w:val="007B1E2E"/>
    <w:rsid w:val="007E3D49"/>
    <w:rsid w:val="007E7352"/>
    <w:rsid w:val="0081150A"/>
    <w:rsid w:val="00813236"/>
    <w:rsid w:val="008136CC"/>
    <w:rsid w:val="00825387"/>
    <w:rsid w:val="008A3FCF"/>
    <w:rsid w:val="008A428C"/>
    <w:rsid w:val="0090034B"/>
    <w:rsid w:val="009C00B4"/>
    <w:rsid w:val="00A04038"/>
    <w:rsid w:val="00A104E2"/>
    <w:rsid w:val="00A159B8"/>
    <w:rsid w:val="00A528C5"/>
    <w:rsid w:val="00A8371E"/>
    <w:rsid w:val="00A83812"/>
    <w:rsid w:val="00A84064"/>
    <w:rsid w:val="00A957BC"/>
    <w:rsid w:val="00AD57C0"/>
    <w:rsid w:val="00AF1AFF"/>
    <w:rsid w:val="00B3703E"/>
    <w:rsid w:val="00BA3349"/>
    <w:rsid w:val="00BB4A1A"/>
    <w:rsid w:val="00BF48D4"/>
    <w:rsid w:val="00C0074B"/>
    <w:rsid w:val="00C8150C"/>
    <w:rsid w:val="00CA4AA8"/>
    <w:rsid w:val="00CC7FDD"/>
    <w:rsid w:val="00D15684"/>
    <w:rsid w:val="00D3791A"/>
    <w:rsid w:val="00D72D74"/>
    <w:rsid w:val="00DD5299"/>
    <w:rsid w:val="00DE6FE1"/>
    <w:rsid w:val="00E36DD9"/>
    <w:rsid w:val="00E41420"/>
    <w:rsid w:val="00EA0DDC"/>
    <w:rsid w:val="00EA2102"/>
    <w:rsid w:val="00EC1F41"/>
    <w:rsid w:val="00ED5BCB"/>
    <w:rsid w:val="00EE0B1F"/>
    <w:rsid w:val="00F36D77"/>
    <w:rsid w:val="00F5653D"/>
    <w:rsid w:val="00F86866"/>
    <w:rsid w:val="00FB4F53"/>
    <w:rsid w:val="00FC2B92"/>
    <w:rsid w:val="00FE31FF"/>
    <w:rsid w:val="00FF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BF0BF"/>
  <w15:chartTrackingRefBased/>
  <w15:docId w15:val="{EAA6DB5D-9703-4490-856D-EEF1765E0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E32AF"/>
    <w:pPr>
      <w:spacing w:after="5" w:line="267" w:lineRule="auto"/>
      <w:ind w:left="730" w:hanging="10"/>
      <w:jc w:val="both"/>
    </w:pPr>
    <w:rPr>
      <w:rFonts w:ascii="Times New Roman" w:eastAsia="Times New Roman" w:hAnsi="Times New Roman" w:cs="Times New Roman"/>
      <w:color w:val="000000"/>
      <w:sz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76A9B"/>
    <w:pPr>
      <w:keepNext/>
      <w:spacing w:line="240" w:lineRule="auto"/>
      <w:ind w:left="0" w:firstLine="0"/>
      <w:outlineLvl w:val="0"/>
    </w:pPr>
    <w:rPr>
      <w:i/>
      <w:i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6E3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aliases w:val="Footnote"/>
    <w:basedOn w:val="prastasis"/>
    <w:link w:val="PuslapioinaostekstasDiagrama"/>
    <w:unhideWhenUsed/>
    <w:rsid w:val="006E32AF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aliases w:val="Footnote Diagrama"/>
    <w:basedOn w:val="Numatytasispastraiposriftas"/>
    <w:link w:val="Puslapioinaostekstas"/>
    <w:rsid w:val="006E32AF"/>
    <w:rPr>
      <w:rFonts w:ascii="Times New Roman" w:eastAsia="Times New Roman" w:hAnsi="Times New Roman" w:cs="Times New Roman"/>
      <w:color w:val="000000"/>
      <w:sz w:val="20"/>
      <w:szCs w:val="20"/>
      <w:lang w:eastAsia="lt-LT"/>
    </w:rPr>
  </w:style>
  <w:style w:type="character" w:styleId="Puslapioinaosnuoroda">
    <w:name w:val="footnote reference"/>
    <w:basedOn w:val="Numatytasispastraiposriftas"/>
    <w:unhideWhenUsed/>
    <w:rsid w:val="006E32AF"/>
    <w:rPr>
      <w:vertAlign w:val="superscrip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D5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D5BCB"/>
    <w:rPr>
      <w:rFonts w:ascii="Segoe UI" w:eastAsia="Times New Roman" w:hAnsi="Segoe UI" w:cs="Segoe UI"/>
      <w:color w:val="000000"/>
      <w:sz w:val="18"/>
      <w:szCs w:val="18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5B246D"/>
    <w:rPr>
      <w:color w:val="0563C1" w:themeColor="hyperlink"/>
      <w:u w:val="single"/>
    </w:rPr>
  </w:style>
  <w:style w:type="paragraph" w:styleId="Sraopastraipa">
    <w:name w:val="List Paragraph"/>
    <w:aliases w:val="ERP-List Paragraph,List Paragraph11,Bullet EY,List Paragraph1,List Paragraph Red"/>
    <w:basedOn w:val="prastasis"/>
    <w:link w:val="SraopastraipaDiagrama"/>
    <w:uiPriority w:val="34"/>
    <w:qFormat/>
    <w:rsid w:val="00726539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511F9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11F96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11F96"/>
    <w:rPr>
      <w:rFonts w:ascii="Times New Roman" w:eastAsia="Times New Roman" w:hAnsi="Times New Roman" w:cs="Times New Roman"/>
      <w:color w:val="000000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11F9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11F96"/>
    <w:rPr>
      <w:rFonts w:ascii="Times New Roman" w:eastAsia="Times New Roman" w:hAnsi="Times New Roman" w:cs="Times New Roman"/>
      <w:b/>
      <w:bCs/>
      <w:color w:val="000000"/>
      <w:sz w:val="20"/>
      <w:szCs w:val="20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A428C"/>
    <w:rPr>
      <w:color w:val="954F72" w:themeColor="followed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776A9B"/>
    <w:rPr>
      <w:rFonts w:ascii="Times New Roman" w:eastAsia="Times New Roman" w:hAnsi="Times New Roman" w:cs="Times New Roman"/>
      <w:i/>
      <w:iCs/>
      <w:color w:val="000000"/>
      <w:sz w:val="24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76A9B"/>
    <w:rPr>
      <w:color w:val="605E5C"/>
      <w:shd w:val="clear" w:color="auto" w:fill="E1DFDD"/>
    </w:rPr>
  </w:style>
  <w:style w:type="paragraph" w:customStyle="1" w:styleId="BodyText1">
    <w:name w:val="Body Text1"/>
    <w:basedOn w:val="prastasis"/>
    <w:rsid w:val="005E70BD"/>
    <w:pPr>
      <w:suppressAutoHyphens/>
      <w:autoSpaceDE w:val="0"/>
      <w:autoSpaceDN w:val="0"/>
      <w:adjustRightInd w:val="0"/>
      <w:spacing w:after="0" w:line="298" w:lineRule="auto"/>
      <w:ind w:left="0" w:firstLine="312"/>
      <w:textAlignment w:val="center"/>
    </w:pPr>
    <w:rPr>
      <w:sz w:val="20"/>
      <w:szCs w:val="20"/>
      <w:lang w:val="en-US"/>
    </w:rPr>
  </w:style>
  <w:style w:type="character" w:customStyle="1" w:styleId="SraopastraipaDiagrama">
    <w:name w:val="Sąrašo pastraipa Diagrama"/>
    <w:aliases w:val="ERP-List Paragraph Diagrama,List Paragraph11 Diagrama,Bullet EY Diagrama,List Paragraph1 Diagrama,List Paragraph Red Diagrama"/>
    <w:link w:val="Sraopastraipa"/>
    <w:uiPriority w:val="34"/>
    <w:qFormat/>
    <w:locked/>
    <w:rsid w:val="007514A3"/>
    <w:rPr>
      <w:rFonts w:ascii="Times New Roman" w:eastAsia="Times New Roman" w:hAnsi="Times New Roman" w:cs="Times New Roman"/>
      <w:color w:val="000000"/>
      <w:sz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1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5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ventosioszrvvg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ventosioszrvvg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umis.l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ma.lrv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ventosioszrvvg.lt/" TargetMode="External"/><Relationship Id="rId14" Type="http://schemas.openxmlformats.org/officeDocument/2006/relationships/hyperlink" Target="file:///C:\Users\gabbut0\AppData\Local\Microsoft\Windows\INetCache\Content.Outlook\WDMWQQU0\paramazuvininkystei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02CA6-5316-4BD9-9470-FDDA43A2E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2651</Words>
  <Characters>1512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Nacionaline mokejimo agentura prie ZUM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Mikelevičiūtė</dc:creator>
  <cp:keywords/>
  <dc:description/>
  <cp:lastModifiedBy>Rasa Kmitienė</cp:lastModifiedBy>
  <cp:revision>9</cp:revision>
  <dcterms:created xsi:type="dcterms:W3CDTF">2025-11-27T13:31:00Z</dcterms:created>
  <dcterms:modified xsi:type="dcterms:W3CDTF">2026-06-15T09:18:00Z</dcterms:modified>
</cp:coreProperties>
</file>